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77" w:rsidRDefault="00E74077" w:rsidP="00494594">
      <w:pPr>
        <w:spacing w:after="0"/>
      </w:pPr>
    </w:p>
    <w:p w:rsidR="00820AAB" w:rsidRPr="00254EF6" w:rsidRDefault="00820AAB">
      <w:pPr>
        <w:rPr>
          <w:color w:val="FF0000"/>
        </w:rPr>
      </w:pPr>
      <w:r w:rsidRPr="00254EF6">
        <w:rPr>
          <w:color w:val="FF0000"/>
        </w:rPr>
        <w:t>Charakterystyka</w:t>
      </w:r>
    </w:p>
    <w:p w:rsidR="00820AAB" w:rsidRDefault="00820AAB">
      <w:r>
        <w:t xml:space="preserve">Gmina Barcin jest jedną ze 144 gmin Województwa Kujawsko-Pomorskiego, położoną w jego południowej części na obrzeżach Powiatu Żnińskiego. Etnograficznie gmina należy do Pałuk i leży na Szlaku Piastowskim. Zlokalizowana jest przy trasach komunikacyjnych: Bydgoszcz – Mogilno (nr 254) oraz Inowrocław – Żnin (nr 251) i usytuowana centralnie względem dużych ośrodków województwa. Od Torunia dzieli ją 60 km, od Bydgoszczy 35 km, a od Inowrocławia 20 </w:t>
      </w:r>
      <w:proofErr w:type="spellStart"/>
      <w:r>
        <w:t>km</w:t>
      </w:r>
      <w:proofErr w:type="spellEnd"/>
      <w:r>
        <w:t xml:space="preserve">. Patrząc w szerszej perspektywie położona jest 100 km od Poznania (Autostrada A2), 220 km od Gdańska (port morski) i 250 km od Warszawy. Od północy sąsiaduje z gminami Łabiszyn, i Złotniki Kujawskie, od południowego wschodu z gminami Pakość i Dąbrowa, z powiatu inowrocławskiego, a od zachodu z gminą Żnin. Doskonałe połączenia drogowe z miastami regionu gwarantują trzy firmy przewozowe. Najbliższym lotniskiem jest Bydgoski Port Lotniczy, a żeglugę zapewnia Śródlądowy Port Żeglugi Bydgoskiej. Od przejścia granicznego z Niemcami w Świecku-Słubicach gminę dzieli 300 km, a z Rosją w Bezledach – 328 </w:t>
      </w:r>
      <w:proofErr w:type="spellStart"/>
      <w:r>
        <w:t>km</w:t>
      </w:r>
      <w:proofErr w:type="spellEnd"/>
      <w:r>
        <w:t>.</w:t>
      </w:r>
      <w:r>
        <w:br/>
      </w:r>
      <w:r>
        <w:br/>
        <w:t xml:space="preserve">Barcin, stanowiący siedzibę władz samorządowych, jest wielofunkcyjnym ośrodkiem administracyjno-usługowym i mieszkaniowym. Położony jest niemal centralnie w stosunku do obszaru gminy. Umożliwia to łatwość komunikowania się ze wszystkimi sołectwami. Charakterystycznym dla miasta zjawiskiem jest rozbicie układu przestrzennego na dwie odmienne jednostki – stary i nowy Barcin. Ukształtowany w procesie historycznym i mający wielowiekowe tradycje stary Barcin oddzielony jest łąkami i użytkiem ekologicznym doliny rzeki Noteci od nowej części miasta. Nowy Barcin jest jednostką mieszkaniowo-usługową utworzoną na potrzeby przemysłu cementowo-wapienniczego. </w:t>
      </w:r>
      <w:r>
        <w:br/>
      </w:r>
      <w:r>
        <w:br/>
        <w:t>Wiejską sieć osadniczą gminy tworzy 20 miejscowości wchodzących w skład 14 sołectw. Trzy największe wsie – Piechcin, Mamlicz i Krotoszyn – zamieszkuje łącznie 60% ludności wiejskiej gminy. Tak duża koncentracja przestrzenna mieszkańców jest korzystna, ponieważ ułatwia wyposażenie wsi w infrastrukturę techniczną i zwiększa dostępność do obiektów infrastruktury społecznej.</w:t>
      </w:r>
      <w:r>
        <w:br/>
      </w:r>
      <w:r>
        <w:br/>
        <w:t>Gminę Barcin zamieszkuje około 15.000 osób. Największym skupiskiem ludności jest Barcin, w którym żyje 8.000 osób. Drugą istotną miejscowością jest Piechcin z 3.000 mieszkańcami. W wieku przedprodukcyjnym jest 3039 osób, produkcyjnym – 9970 osób, a w grupie poprodukcyjnej 2046 osób. W czerwcu 2009 roku w gminie pozostawało bez pracy 1128 osób.</w:t>
      </w:r>
      <w:r>
        <w:br/>
      </w:r>
      <w:r>
        <w:br/>
        <w:t>Powierzchnia całkowita gminy obejmuje obszar 12.088 ha, w tym są użytki rolne – 9209 ha (76%), lasy, grunty zadrzewione i zakrzewione – 1163 ha (9,6%), trzy jeziora i rzeka – 371 ha (3,1%), grunty zabudowane i zurbanizowane – 1029 ha (8,5%).</w:t>
      </w:r>
      <w:r>
        <w:br/>
      </w:r>
      <w:r>
        <w:br/>
        <w:t>Trzeci sektor tworzy kilkadziesiąt, bardzo prężnych organizacji pozarządowych i grup nieformalnych, skupiających ludzi aktywnych i twórczych. Większość z nich zaistniała po 1989 roku w czasach sprzyjających aktywności społecznej i wolontariatowi.</w:t>
      </w:r>
    </w:p>
    <w:p w:rsidR="00820AAB" w:rsidRPr="00254EF6" w:rsidRDefault="00820AAB">
      <w:pPr>
        <w:rPr>
          <w:color w:val="FF0000"/>
        </w:rPr>
      </w:pPr>
      <w:r w:rsidRPr="00254EF6">
        <w:rPr>
          <w:color w:val="FF0000"/>
        </w:rPr>
        <w:t>Historia</w:t>
      </w:r>
    </w:p>
    <w:p w:rsidR="00820AAB" w:rsidRDefault="00820AAB">
      <w:r>
        <w:t xml:space="preserve">Rejon gminy Barcin zamieszkały był od niepamiętnych czasów. Świadczą o tym znaleziska z jego okolicy. Około 4.500 lat temu była w dzisiejszym Złotowie osada ludzka przedstawicieli kultury amfor </w:t>
      </w:r>
      <w:r>
        <w:lastRenderedPageBreak/>
        <w:t xml:space="preserve">kulistych. Na 2400 do 2500 lat temu datuje się pochówek mieszkańców kultury </w:t>
      </w:r>
      <w:proofErr w:type="spellStart"/>
      <w:r>
        <w:t>wschodniopomorskiej</w:t>
      </w:r>
      <w:proofErr w:type="spellEnd"/>
      <w:r>
        <w:t xml:space="preserve"> z 12 popielicami w grobie znalezionymi w Zalesiu.</w:t>
      </w:r>
      <w:r>
        <w:br/>
      </w:r>
      <w:r>
        <w:br/>
        <w:t xml:space="preserve">Początki Barcina jako miejscowości sięgają XII wieku. Pierwotne nazwy miasta brzmiały: Barcino, </w:t>
      </w:r>
      <w:proofErr w:type="spellStart"/>
      <w:r>
        <w:t>Barczino</w:t>
      </w:r>
      <w:proofErr w:type="spellEnd"/>
      <w:r>
        <w:t xml:space="preserve">, </w:t>
      </w:r>
      <w:proofErr w:type="spellStart"/>
      <w:r>
        <w:t>Barczyn</w:t>
      </w:r>
      <w:proofErr w:type="spellEnd"/>
      <w:r>
        <w:t xml:space="preserve">, </w:t>
      </w:r>
      <w:proofErr w:type="spellStart"/>
      <w:r>
        <w:t>Baraczyn</w:t>
      </w:r>
      <w:proofErr w:type="spellEnd"/>
      <w:r>
        <w:t xml:space="preserve">, Bardzki, niemieckie: </w:t>
      </w:r>
      <w:proofErr w:type="spellStart"/>
      <w:r>
        <w:t>Bartzin</w:t>
      </w:r>
      <w:proofErr w:type="spellEnd"/>
      <w:r>
        <w:t xml:space="preserve">, </w:t>
      </w:r>
      <w:proofErr w:type="spellStart"/>
      <w:r>
        <w:t>Barschin</w:t>
      </w:r>
      <w:proofErr w:type="spellEnd"/>
      <w:r>
        <w:t xml:space="preserve">, </w:t>
      </w:r>
      <w:proofErr w:type="spellStart"/>
      <w:r>
        <w:t>Bartschen</w:t>
      </w:r>
      <w:proofErr w:type="spellEnd"/>
      <w:r>
        <w:t xml:space="preserve">, </w:t>
      </w:r>
      <w:proofErr w:type="spellStart"/>
      <w:r>
        <w:t>Bartschin</w:t>
      </w:r>
      <w:proofErr w:type="spellEnd"/>
      <w:r>
        <w:t xml:space="preserve"> i łacińska </w:t>
      </w:r>
      <w:proofErr w:type="spellStart"/>
      <w:r>
        <w:t>Bartinensis</w:t>
      </w:r>
      <w:proofErr w:type="spellEnd"/>
      <w:r>
        <w:t xml:space="preserve">. Pierwsza wzmianka pisana o Barcinie w źródłach kościelnych pochodzi z 1325 roku. Proboszczem parafii </w:t>
      </w:r>
      <w:proofErr w:type="spellStart"/>
      <w:r>
        <w:t>Barczino</w:t>
      </w:r>
      <w:proofErr w:type="spellEnd"/>
      <w:r>
        <w:t xml:space="preserve"> należącej do dekanatu w Inowrocławiu wymienionej w opłatach na stolicę apostolską był ks. Tomko. Z kolei pierwszą historyczną świecką notatkę znamy z 1390 roku – jakaś Hanka z Barcina wystąpiła w tym roku na procesie w gnieźnieńskim sądzie grodzkim. W 1343 roku właścicielem Barcina był wojewoda brzeski Wojciech z Pakości z rodu Leszczyców. Barcin uzyskał przywilej targowo-jarmarkowy w 1472 roku. Za datę nadania praw miejskich przyjmuje się dzień 12 czerwca 1541 roku. W latach 1560 – 1585 był tu ośrodek Braci Czeskich, którzy prowadzili szkołę. W 1772 roku Barcin liczący 267 mieszkańców przeszedł pod panowanie pruskie. Dynamiczny rozwój gminy jest ściśle związany z występowaniem pokładów wapienia i margli jurajskich, których eksploatację w kamieniołomach Bielaw, Wapienna i Piechcina rozpoczęto w 1860 roku. Trzydzieści lat później liczba mieszkańców miasta pierwszy raz w jego dziejach przekroczyła tysiąc. 4 stycznia 1919 roku wybuchło Powstanie Wielkopolskie. Barcin został wyzwolony z pod panowania pruskiego.</w:t>
      </w:r>
      <w:r>
        <w:br/>
      </w:r>
      <w:r>
        <w:br/>
        <w:t xml:space="preserve">21 stycznia 1945 r. Barcin został wyzwolony spod okupacji hitlerowskiej. Przewodniczącym Zarządu Miejskiego został Edmund </w:t>
      </w:r>
      <w:proofErr w:type="spellStart"/>
      <w:r>
        <w:t>Reinke</w:t>
      </w:r>
      <w:proofErr w:type="spellEnd"/>
      <w:r>
        <w:t xml:space="preserve">. Powołano Komisję Mieszkaniową i Opałową, utworzono milicję oraz Urząd Pośrednictwa Pracy. 20 marca 1945 r. zorganizowano biuro miejskie i dokonano podziału kompetencji. 10 lipca 1945 r. powstał Miejski Ośrodek Zdrowia, którym przez ponad 20 lat kierował doktor Stanisław Krzyś. Powstały spółdzielnie rzemieślnicze. 26 listopada 1946 r. burmistrzem został Władysław Kiliński. W 1950 r. Przewodniczącym Prezydium Rady Miejskiej został Leon </w:t>
      </w:r>
      <w:proofErr w:type="spellStart"/>
      <w:r>
        <w:t>Vorberg</w:t>
      </w:r>
      <w:proofErr w:type="spellEnd"/>
      <w:r>
        <w:t>. W latach sześćdziesiątych odbyło się wiele czynów społecznych, miasto przebudowano i upiększono. Postawiono drugą szkołę podstawową, pawilony usługowe i kilka sklepów. 2 października 1969 r. decyzją ministerstwa utworzono Kombinat Cementowo-Wapienniczy „Kujawy” w Bielawach. Równolegle w Barcinie powstało duże osiedle mieszkaniowe wraz całą niezbędną infrastrukturą. W kilka lat wzniesiono hotel, restaurację, ośrodek zdrowia, sieć handlową, punkty usługowe, korty tenisowe, przedszkole i żłobek.</w:t>
      </w:r>
      <w:r>
        <w:br/>
      </w:r>
      <w:r>
        <w:br/>
        <w:t>W roku 1989  dokonała się zmiana systemowa, w wyniku której Polska odzyskała pełną suwerenność i wkroczyła na drogę reform polityczno – gospodarczych. Nastąpiło odrodzenie samorządu terytorialnego.</w:t>
      </w:r>
      <w:r>
        <w:br/>
      </w:r>
      <w:r>
        <w:br/>
        <w:t>Od 20.06.1990 r. do 04.06.1997 r. funkcję Burmistrza Miasta i Gminy Barcin sprawowała Ewa Gołąb. W tym czasie zrealizowano szereg inwestycji takich jak budowa hali widowiskowo – sportowej, magistratu, dworca PKS i sali gimnastycznej przy Szkole Podstawowej w Mamliczu. Zajmowano się także budową wodociągów, chodników, gazociągów i dróg. Był to okres intensywnego rozwoju drobnej przedsiębiorczości i organizacji społecznych, czas znaczących zmian i ważkich wydarzeń kulturalnych. W 1995 roku zapoczątkowano organizację Dni Barcina, a właścicielem KCW Kujawy w Bielawach stała się francuska grupa Lafarge.</w:t>
      </w:r>
      <w:r>
        <w:br/>
      </w:r>
      <w:r>
        <w:br/>
        <w:t xml:space="preserve">Od 04.06.1997 do 16.11.1998 r. Burmistrzem był Wojciech Handke (1946-2003). Rozpoczęto wówczas szereg ważnych inwestycji w celu poprawy infrastruktury i wizerunku gminy. Były to </w:t>
      </w:r>
      <w:r>
        <w:lastRenderedPageBreak/>
        <w:t>budowa sali gimnastycznej przy Szkole Podstawowej nr 1 w Barcinie, modernizacja oczyszczalni ścieków oraz prace związane z tworzeniem parku miejskiego. Wojciech Handke z wykształcenia był rolnikiem i prowadził gospodarstwo rolne w Barcinie Wsi. W drugiej kadencji samorządu sprawował mandat radnego i działał w Komisji Rolnictwa i Leśnictwa oraz Komisji Ochrony Środowiska. Był członkiem – założycielem Stowarzyszenia Ekologicznego w Barcinie.</w:t>
      </w:r>
      <w:r>
        <w:br/>
      </w:r>
      <w:r>
        <w:br/>
        <w:t>Od 10.11.1998 r. do 17.01.2001 r. na stanowisku burmistrza zasiadał Marian Jachimowicz (1943-2001). W trakcie jego urzędowania wybudowano oczyszczalnię ścieków w Sadłogoszczy i nowe wysypisko odpadów komunalnych w Barcinie Wsi, zakończono kanalizację sanitarną osiedla domków jednorodzinnych w Barcinie. Był długoletnim mieszkańcem miasta i od młodzieńczych lat pracował na gospodarstwie rolnym. Na Akademii Techniczno-Rolniczej w Bydgoszczy uzyskał tytuł magistra inżyniera rolnictwa. Był radnym pierwszej i trzeciej kadencji Rady Miejskiej.</w:t>
      </w:r>
      <w:r>
        <w:br/>
      </w:r>
      <w:r>
        <w:br/>
        <w:t xml:space="preserve">Od 17.01.2001 r. do 18.11.2002 r. funkcję burmistrza pełniła Stanisława Ciesielska. Inicjowała i koordynowała podjęcie decyzji istotnych dla rozwoju gminy i środowiska lokalnego dotyczących wdrożenia nowego ustroju szkolnego – utworzenie dwóch gimnazjów oraz reformy służby zdrowia – powstanie SPZOZ w Barcinie. W 2001 roku odbyły się obchody 460-lecia miasta, uchwalono strategię rozwoju gminy, rozpoczęto budowę kanalizacji sanitarnej i deszczowej starego miasta, powstała sala gimnastyczna w Piechcinie. Rok 2002 zapisał się komputeryzacją placówek oświatowych, nadaniem imienia dr Stanisława Krzysia Szkole Podstawowej nr 1, wydaniem płyty z okazji 5-lecia </w:t>
      </w:r>
      <w:proofErr w:type="spellStart"/>
      <w:r>
        <w:t>Relaxu</w:t>
      </w:r>
      <w:proofErr w:type="spellEnd"/>
      <w:r>
        <w:t xml:space="preserve"> i Świętem Noteci.</w:t>
      </w:r>
      <w:r>
        <w:br/>
      </w:r>
      <w:r>
        <w:br/>
        <w:t>Od 18.11.2002 do 01.12.2006 r. obowiązki burmistrza pełniła ponownie Ewa Gołąb (od 21.08.2004 r. - Stankiewicz). Wprowadzono zmiany usprawniających pracę administracji, dokończono budowę barcińskiej kanalizacji, zacieśniono współpracę z organizacjami pozarządowymi. Polska wstąpiła do Unii Europejskiej i gmina pozyskała pierwsze unijne dotacje.</w:t>
      </w:r>
      <w:r>
        <w:br/>
      </w:r>
      <w:r>
        <w:br/>
        <w:t xml:space="preserve">1 grudnia 2006 roku Burmistrzem Barcina został Michał </w:t>
      </w:r>
      <w:proofErr w:type="spellStart"/>
      <w:r>
        <w:t>Pęziak</w:t>
      </w:r>
      <w:proofErr w:type="spellEnd"/>
      <w:r>
        <w:t>. Jego cel można ująć w zdaniu: Gmina Barcin to miejsce, w którym chce się żyć, inwestować i które warto odwiedzić. Władze samorządowe zdecydowanie postawiły na rozwój, pozyskanie środków z Unii Europejskiej, ściągnięcie nowych inwestorów, utworzenie dodatkowych miejsc pracy i zwiększenie wpływów do budżetu lokalnego. W 2008 roku powstała Pomorska Specjalna Strefa Ekonomiczna.</w:t>
      </w:r>
    </w:p>
    <w:p w:rsidR="00820AAB" w:rsidRPr="00254EF6" w:rsidRDefault="00820AAB">
      <w:pPr>
        <w:rPr>
          <w:color w:val="FF0000"/>
        </w:rPr>
      </w:pPr>
      <w:r w:rsidRPr="00254EF6">
        <w:rPr>
          <w:color w:val="FF0000"/>
        </w:rPr>
        <w:t>Herb miasta</w:t>
      </w:r>
    </w:p>
    <w:p w:rsidR="00820AAB" w:rsidRDefault="00820AAB">
      <w:r>
        <w:t xml:space="preserve">Herb miasta był zawsze oznaką samorządu i oznaką reprezentacyjną miasta. Służył przy tym do oznaczania własności miejskiej, a w pierwszym rzędzie figurował na pieczęci miejskiej. Bronisław Czajkowski w Kronice Miasta Barcina napisał: „Herbem miasta jest róża, symbol Św. Wojciecha, umieszczona na jednej z pierwszych pieczęci miasta z 1578 roku. Miarodajnie przyjmuje się, że jest to sześciolistna czerwona róża na białym polu w srebrnych otokach. Inne źródła twierdzą, że herbem była pięciolistna rozeta, względnie sześciolistna na srebrnym polu. Według </w:t>
      </w:r>
      <w:proofErr w:type="spellStart"/>
      <w:r>
        <w:t>Huppa</w:t>
      </w:r>
      <w:proofErr w:type="spellEnd"/>
      <w:r>
        <w:t xml:space="preserve"> i Słupskiego winna to być czerwona róża na białym polu, a zatem w polskich kolorach. Herb z różą używany był jednak do czasów rozbiorowych i jest symbolem św. Wojciecha, patrona miasta, który pieczętował się różą, czyli herbem Poraj”.</w:t>
      </w:r>
      <w:r>
        <w:br/>
        <w:t xml:space="preserve">Uchwałą nr 19/90 Rady Miejskiej w Barcinie z 27 lipca 1990 roku w sprawie herbu miasta Barcina ustalono, że jest nim „czerwona róża o sześciu płatkach na białym tle z zielonymi listkami i złotymi </w:t>
      </w:r>
      <w:r>
        <w:lastRenderedPageBreak/>
        <w:t>otokami”. Zapis  potwierdzono w Statucie Gminy Barcin przyjętym Uchwałą nr  XIII/73/2003 Rady Miejskiej w Barcinie z dnia 25 września 2003 roku.</w:t>
      </w:r>
    </w:p>
    <w:p w:rsidR="00820AAB" w:rsidRPr="00254EF6" w:rsidRDefault="00E74077">
      <w:pPr>
        <w:rPr>
          <w:color w:val="FF0000"/>
        </w:rPr>
      </w:pPr>
      <w:r w:rsidRPr="00254EF6">
        <w:rPr>
          <w:color w:val="FF0000"/>
        </w:rPr>
        <w:t>Ważne</w:t>
      </w:r>
      <w:r w:rsidR="00820AAB" w:rsidRPr="00254EF6">
        <w:rPr>
          <w:color w:val="FF0000"/>
        </w:rPr>
        <w:t xml:space="preserve"> postacie dla gminy Barcin</w:t>
      </w:r>
    </w:p>
    <w:p w:rsidR="00820AAB" w:rsidRPr="00254EF6" w:rsidRDefault="00820AAB">
      <w:pPr>
        <w:rPr>
          <w:color w:val="00B050"/>
        </w:rPr>
      </w:pPr>
      <w:r w:rsidRPr="00254EF6">
        <w:rPr>
          <w:color w:val="00B050"/>
        </w:rPr>
        <w:t>Alojzy Ry</w:t>
      </w:r>
      <w:r w:rsidR="00C65E3B">
        <w:rPr>
          <w:color w:val="00B050"/>
        </w:rPr>
        <w:t>b</w:t>
      </w:r>
      <w:r w:rsidRPr="00254EF6">
        <w:rPr>
          <w:color w:val="00B050"/>
        </w:rPr>
        <w:t>czyński</w: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sz w:val="24"/>
          <w:szCs w:val="24"/>
          <w:lang w:eastAsia="pl-PL"/>
        </w:rPr>
        <w:t>Pan Alojzy Ry</w:t>
      </w:r>
      <w:r w:rsidR="00C65E3B">
        <w:rPr>
          <w:rFonts w:ascii="Times New Roman" w:eastAsia="Times New Roman" w:hAnsi="Times New Roman" w:cs="Times New Roman"/>
          <w:sz w:val="24"/>
          <w:szCs w:val="24"/>
          <w:lang w:eastAsia="pl-PL"/>
        </w:rPr>
        <w:t>b</w:t>
      </w:r>
      <w:r w:rsidRPr="00820AAB">
        <w:rPr>
          <w:rFonts w:ascii="Times New Roman" w:eastAsia="Times New Roman" w:hAnsi="Times New Roman" w:cs="Times New Roman"/>
          <w:sz w:val="24"/>
          <w:szCs w:val="24"/>
          <w:lang w:eastAsia="pl-PL"/>
        </w:rPr>
        <w:t xml:space="preserve">czyński należał do pokolenia wojennego, urodził się 5 czerwca 1916 roku w Barcinie. Mieszkał przy ulicy Kościelnej. Miał trzech braci. Ojca stracił w 1920 roku. Matka samotnie wychowała czwórkę chłopców. 5 czerwca 1936 roku zdał egzamin dyplomowy na nauczyciela szkół powszechnych w Państwowym Seminarium Nauczycielskim w Wągrowcu Wlkp. Odbył służbę w Dywizyjnym Kursie Podchorążych Rezerwy. W 1939 roku został zmobilizowany jako 23-letni plut. podchorąży i walczył na polach Kutna, pod Łowiczem, nad Bzurą i w Warszawie. Po kapitulacji stolicy znalazł się w obozie jenieckim w Łowiczu. 26.08.1947 r. poślubił Helenę z domu Bąk (21.01.1923 Złotowo – 26.07.1996 Barcin), z którą przeżył blisko pięćdziesiąt lat. Pan Alojzy przepracował w szkolnictwie pięćdziesiąt lat. W tym czasie uczył w Mamliczu, kierował szkołą podstawową w Barcinie i Złotowie oraz szkolną biblioteką w barcińskiej jedynce. 05.06.1976 r. pracując jako dyrektor szkoły „staruszki” przeszedł na pierwszą emeryturę, a w 05.06.1986 na drugą. Był pedagogiem, wychowawcą i społecznikiem. Działał w ruchu ludowym. W latach pięćdziesiątych XX wieku odkrył w Złotowie kurhan – grobowiec megalityczny kultury amfor kulistych sprzed 4 tysięcy lat. W 2001 roku z okazji 460-lecia nadania praw miejskich Barcinowi, pan Alojzy przekazał do Izby Tradycji gablotę z odznaczeniami. Za swoją działalność otrzymał następujące odznaczenia państwowe: Medal 10-lecia Polski Ludowej (1955), Srebrny Krzyż Zasługi (1955), Odznaka Tysiąclecia Państwa Polskiego (1964), Krzyż Kawalerski Orderu Odrodzenia Polski (1969), Tytuł  Honorowy „Zasłużony nauczyciel PRL” (1973), Medal Komisji Edukacji Narodowej (1980), Medal za udział w Wojnie Obronnej 1939 r. (1983), Medal Zwycięstwa i Wolności (1984), Medal 40-lecia Polski Ludowej. Ponadto został uhonorowany licznymi odznaczeniami społecznymi i organizacyjnymi m.in.: Odznaka Honorowa PCK – II, III i IV stopnia (1958, 1967, 1969), Złota Odznaka Honorowa Rady Naczelnej Pol. Kom. Pomocy Społecznej (1974), Złota Odznaka Związku Nauczycielstwa Polskiego (1975), Złota Odznaka Polskiego Towarzystwa Schronisk Młodzieżowych (1975), Złota Odznaka – Zasłużony Działacz Turystyki (1979), Srebrny Medal Opiekuna Miejsc Pamięci Narodowej (1989), Medal pamiątkowy „Za zasługi dla Ruchu Ludowego” (1989). Pan Alojzy zmarł 12 marca 2006 roku. Cztery dni później po Mszy Świętej w kościele </w:t>
      </w:r>
      <w:proofErr w:type="spellStart"/>
      <w:r w:rsidRPr="00820AAB">
        <w:rPr>
          <w:rFonts w:ascii="Times New Roman" w:eastAsia="Times New Roman" w:hAnsi="Times New Roman" w:cs="Times New Roman"/>
          <w:sz w:val="24"/>
          <w:szCs w:val="24"/>
          <w:lang w:eastAsia="pl-PL"/>
        </w:rPr>
        <w:t>pw</w:t>
      </w:r>
      <w:proofErr w:type="spellEnd"/>
      <w:r w:rsidRPr="00820AAB">
        <w:rPr>
          <w:rFonts w:ascii="Times New Roman" w:eastAsia="Times New Roman" w:hAnsi="Times New Roman" w:cs="Times New Roman"/>
          <w:sz w:val="24"/>
          <w:szCs w:val="24"/>
          <w:lang w:eastAsia="pl-PL"/>
        </w:rPr>
        <w:t>. Św. Jakuba w Barcinie na cmentarzu parafialnym odbył się Jego pogrzeb.</w:t>
      </w:r>
    </w:p>
    <w:p w:rsidR="00820AAB" w:rsidRDefault="00820AAB"/>
    <w:p w:rsidR="00820AAB" w:rsidRPr="00254EF6" w:rsidRDefault="00820AAB">
      <w:pPr>
        <w:rPr>
          <w:color w:val="00B050"/>
        </w:rPr>
      </w:pPr>
      <w:proofErr w:type="spellStart"/>
      <w:r w:rsidRPr="00254EF6">
        <w:rPr>
          <w:color w:val="00B050"/>
        </w:rPr>
        <w:t>Jezy</w:t>
      </w:r>
      <w:proofErr w:type="spellEnd"/>
      <w:r w:rsidRPr="00254EF6">
        <w:rPr>
          <w:color w:val="00B050"/>
        </w:rPr>
        <w:t xml:space="preserve"> Krzyś</w: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sz w:val="24"/>
          <w:szCs w:val="24"/>
          <w:lang w:eastAsia="pl-PL"/>
        </w:rPr>
        <w:t>Pan Jerzy Krzyś urodził się 11 kwietnia 1928 roku w Muszynie woj. Nowosądeckie. Syn Stanisława i Marii Krzyś, lekarza leczącego w Barcinie do 1982 r. W czasie okupacji uczył się w Szkole Powszechnej w Głogowie. W trybie tajnego uczenia się w 1944 zdał „Małą maturę” (świadectwo konspiracyjne nie zostało uznane i edukację rozpoczął od początku w Liceum im ks. Stanisława Konarskiego w Rzeszowie, a ukończył maturą w I Liceum w Bydgoszczy w czerwcu 1946). Dyplom lekarza uzyskał na Akademii Medycznej  w</w:t>
      </w:r>
      <w:r w:rsidRPr="00820AAB">
        <w:rPr>
          <w:rFonts w:ascii="Times New Roman" w:eastAsia="Times New Roman" w:hAnsi="Times New Roman" w:cs="Times New Roman"/>
          <w:sz w:val="24"/>
          <w:szCs w:val="24"/>
          <w:lang w:eastAsia="pl-PL"/>
        </w:rPr>
        <w:sym w:font="Symbol" w:char="F0B0"/>
      </w:r>
      <w:r w:rsidRPr="00820AAB">
        <w:rPr>
          <w:rFonts w:ascii="Times New Roman" w:eastAsia="Times New Roman" w:hAnsi="Times New Roman" w:cs="Times New Roman"/>
          <w:sz w:val="24"/>
          <w:szCs w:val="24"/>
          <w:lang w:eastAsia="pl-PL"/>
        </w:rPr>
        <w:t>w Poznaniu  w 1952 r. Następnie specjalizację z chirurgii ogólnej I  z ginekologii i</w:t>
      </w:r>
      <w:r w:rsidRPr="00820AAB">
        <w:rPr>
          <w:rFonts w:ascii="Times New Roman" w:eastAsia="Times New Roman" w:hAnsi="Times New Roman" w:cs="Times New Roman"/>
          <w:sz w:val="24"/>
          <w:szCs w:val="24"/>
          <w:lang w:eastAsia="pl-PL"/>
        </w:rPr>
        <w:sym w:font="Symbol" w:char="F0B0"/>
      </w:r>
      <w:r w:rsidRPr="00820AAB">
        <w:rPr>
          <w:rFonts w:ascii="Times New Roman" w:eastAsia="Times New Roman" w:hAnsi="Times New Roman" w:cs="Times New Roman"/>
          <w:sz w:val="24"/>
          <w:szCs w:val="24"/>
          <w:lang w:eastAsia="pl-PL"/>
        </w:rPr>
        <w:t>1956 r. Rok później zrobił kolejną specjalizację I   w 1960 r. 15 letnia praca naukowa i dyplom doktora</w:t>
      </w:r>
      <w:r w:rsidRPr="00820AAB">
        <w:rPr>
          <w:rFonts w:ascii="Times New Roman" w:eastAsia="Times New Roman" w:hAnsi="Times New Roman" w:cs="Times New Roman"/>
          <w:sz w:val="24"/>
          <w:szCs w:val="24"/>
          <w:lang w:eastAsia="pl-PL"/>
        </w:rPr>
        <w:sym w:font="Symbol" w:char="F0B0"/>
      </w:r>
      <w:r w:rsidRPr="00820AAB">
        <w:rPr>
          <w:rFonts w:ascii="Times New Roman" w:eastAsia="Times New Roman" w:hAnsi="Times New Roman" w:cs="Times New Roman"/>
          <w:sz w:val="24"/>
          <w:szCs w:val="24"/>
          <w:lang w:eastAsia="pl-PL"/>
        </w:rPr>
        <w:t xml:space="preserve">położnictwa i II nauk medycznych uzyskał 19.XII. 1978 w WAM. Pracę zawodową rozpoczął w 1951 w Szpitalu Miejskim w Inowrocławiu, a od 1953 w  Wojskowym  Szpitalu Garnizonowym w Grudziądzu, następnie od 1970 Ordynator Oddziału Położniczego – funkcję </w:t>
      </w:r>
      <w:r w:rsidRPr="00820AAB">
        <w:rPr>
          <w:rFonts w:ascii="Times New Roman" w:eastAsia="Times New Roman" w:hAnsi="Times New Roman" w:cs="Times New Roman"/>
          <w:sz w:val="24"/>
          <w:szCs w:val="24"/>
          <w:lang w:eastAsia="pl-PL"/>
        </w:rPr>
        <w:lastRenderedPageBreak/>
        <w:t xml:space="preserve">tę pełnił 23 lata. Od 1992 do 2000 r. pracował w Gabinecie Wojskowej Specjalistycznej Przychodni Lekarskiej. Odznaczony Krzyżem Kawalerskim Orderu Odrodzenia Polski (1983), Złotym Krzyżem Zasługi (1976), Medalem 40- </w:t>
      </w:r>
      <w:proofErr w:type="spellStart"/>
      <w:r w:rsidRPr="00820AAB">
        <w:rPr>
          <w:rFonts w:ascii="Times New Roman" w:eastAsia="Times New Roman" w:hAnsi="Times New Roman" w:cs="Times New Roman"/>
          <w:sz w:val="24"/>
          <w:szCs w:val="24"/>
          <w:lang w:eastAsia="pl-PL"/>
        </w:rPr>
        <w:t>lecia</w:t>
      </w:r>
      <w:proofErr w:type="spellEnd"/>
      <w:r w:rsidRPr="00820AAB">
        <w:rPr>
          <w:rFonts w:ascii="Times New Roman" w:eastAsia="Times New Roman" w:hAnsi="Times New Roman" w:cs="Times New Roman"/>
          <w:sz w:val="24"/>
          <w:szCs w:val="24"/>
          <w:lang w:eastAsia="pl-PL"/>
        </w:rPr>
        <w:t xml:space="preserve"> PRL (1984), Złotym, Srebrnym, Brązowym Medalem „Siły Zbrojne w służbie Ojczyzny” (1972, 1967, 1958), Złotym Medalem „Za zasługi dla obronności kraju” (1989) Odznaką Honorową PCK </w:t>
      </w:r>
      <w:proofErr w:type="spellStart"/>
      <w:r w:rsidRPr="00820AAB">
        <w:rPr>
          <w:rFonts w:ascii="Times New Roman" w:eastAsia="Times New Roman" w:hAnsi="Times New Roman" w:cs="Times New Roman"/>
          <w:sz w:val="24"/>
          <w:szCs w:val="24"/>
          <w:lang w:eastAsia="pl-PL"/>
        </w:rPr>
        <w:t>III˚</w:t>
      </w:r>
      <w:proofErr w:type="spellEnd"/>
      <w:r w:rsidRPr="00820AAB">
        <w:rPr>
          <w:rFonts w:ascii="Times New Roman" w:eastAsia="Times New Roman" w:hAnsi="Times New Roman" w:cs="Times New Roman"/>
          <w:sz w:val="24"/>
          <w:szCs w:val="24"/>
          <w:lang w:eastAsia="pl-PL"/>
        </w:rPr>
        <w:t xml:space="preserve">, Zasłużony Działacz Kultury (1984), Medal Honorowy Miasta Grudziądza (1984). Odznaczony przez Kapitułę Pro Gloria Medici Izby Lekarskiej w Toruniu zaszczytnym tytułem „Ku Chwale Lekarzy” nadanym 31 marca 2001 w Auli Uniwersytetu Mikołaja Kopernika w Toruniu.  Pan dr Jerzy Krzyś jest pierwszym, który odnalazł dokument potwierdzający fakt, że Barcin został miastem w 1472 r. Jest autorem licznych prac medycznych publikowanych w specjalistycznych biuletynach i czasopismach historycznych, wydanych w formie książek oraz publikowanych w formie artykułów w czasopismach m. in. Gazeta Grudziądzka, Pogłos Barcina. Wykaz tytułów prac do wglądu w teczce komisji. Bardzo cennym wkładem w historię Barcina, jest kalendarium historyczne „Kalendarz dat Barcina przez wieki”. Jeżeli chodzi o publikacje periodyczne, to dla Barcina najważniejsze są te, które odnaleźć można w Pogłosie Barcina. Pan dr Jerzy Krzyś od chwili powstania pisma do tej pory jest stałym korespondentem, a artykuły jego mają fundamentalne znaczenie dla poznawania historii Barcina. Utrzymuje również stały kontakt ze Szkołą Podstawową Nr 1 w  Barcinie, wzbogacając również kącik historyczny Patrona szkoły dr Stanisława Krzysia – swego ojca. Syn lekarza Stanisława Krzysia przekazał szereg pamiątek po swoim ojcu do Izby Tradycji przy Urzędzie Miejskim poszerzając jej zasoby historyczne, natomiast swoje publikacje historyczne przekazał również do Biblioteki Publicznej </w:t>
      </w:r>
      <w:proofErr w:type="spellStart"/>
      <w:r w:rsidRPr="00820AAB">
        <w:rPr>
          <w:rFonts w:ascii="Times New Roman" w:eastAsia="Times New Roman" w:hAnsi="Times New Roman" w:cs="Times New Roman"/>
          <w:sz w:val="24"/>
          <w:szCs w:val="24"/>
          <w:lang w:eastAsia="pl-PL"/>
        </w:rPr>
        <w:t>MiG</w:t>
      </w:r>
      <w:proofErr w:type="spellEnd"/>
      <w:r w:rsidRPr="00820AAB">
        <w:rPr>
          <w:rFonts w:ascii="Times New Roman" w:eastAsia="Times New Roman" w:hAnsi="Times New Roman" w:cs="Times New Roman"/>
          <w:sz w:val="24"/>
          <w:szCs w:val="24"/>
          <w:lang w:eastAsia="pl-PL"/>
        </w:rPr>
        <w:t xml:space="preserve">. 20 października 2006 </w:t>
      </w:r>
      <w:proofErr w:type="spellStart"/>
      <w:r w:rsidRPr="00820AAB">
        <w:rPr>
          <w:rFonts w:ascii="Times New Roman" w:eastAsia="Times New Roman" w:hAnsi="Times New Roman" w:cs="Times New Roman"/>
          <w:sz w:val="24"/>
          <w:szCs w:val="24"/>
          <w:lang w:eastAsia="pl-PL"/>
        </w:rPr>
        <w:t>r</w:t>
      </w:r>
      <w:proofErr w:type="spellEnd"/>
      <w:r w:rsidRPr="00820AAB">
        <w:rPr>
          <w:rFonts w:ascii="Times New Roman" w:eastAsia="Times New Roman" w:hAnsi="Times New Roman" w:cs="Times New Roman"/>
          <w:sz w:val="24"/>
          <w:szCs w:val="24"/>
          <w:lang w:eastAsia="pl-PL"/>
        </w:rPr>
        <w:t xml:space="preserve"> Rada Miejska w Barcinie Uchwałą Nr LIII/350/2006 nadała panu Jerzemu Krzysiowi tytuł Zasłużony dla Gminy Barcin. w niespełna dwa lata </w:t>
      </w:r>
      <w:proofErr w:type="spellStart"/>
      <w:r w:rsidRPr="00820AAB">
        <w:rPr>
          <w:rFonts w:ascii="Times New Roman" w:eastAsia="Times New Roman" w:hAnsi="Times New Roman" w:cs="Times New Roman"/>
          <w:sz w:val="24"/>
          <w:szCs w:val="24"/>
          <w:lang w:eastAsia="pl-PL"/>
        </w:rPr>
        <w:t>pózniej</w:t>
      </w:r>
      <w:proofErr w:type="spellEnd"/>
      <w:r w:rsidRPr="00820AAB">
        <w:rPr>
          <w:rFonts w:ascii="Times New Roman" w:eastAsia="Times New Roman" w:hAnsi="Times New Roman" w:cs="Times New Roman"/>
          <w:sz w:val="24"/>
          <w:szCs w:val="24"/>
          <w:lang w:eastAsia="pl-PL"/>
        </w:rPr>
        <w:t xml:space="preserve"> - 27 czerwca 2008 roku - radni podjęli </w:t>
      </w:r>
      <w:r w:rsidRPr="00820AAB">
        <w:rPr>
          <w:rFonts w:ascii="Times New Roman" w:eastAsia="Arial Unicode MS" w:hAnsi="Times New Roman" w:cs="Times New Roman"/>
          <w:sz w:val="24"/>
          <w:szCs w:val="24"/>
          <w:lang w:eastAsia="pl-PL"/>
        </w:rPr>
        <w:t>Uchwałę Nr XXII/240/2008 w sprawie nadania panu Jerzemu Krzysiowi tytułu Honorowego Obywatela Gminy Barcin.</w:t>
      </w:r>
    </w:p>
    <w:p w:rsidR="00820AAB" w:rsidRDefault="00820AAB"/>
    <w:p w:rsidR="00820AAB" w:rsidRPr="00254EF6" w:rsidRDefault="00820AAB">
      <w:pPr>
        <w:rPr>
          <w:color w:val="00B050"/>
        </w:rPr>
      </w:pPr>
      <w:r w:rsidRPr="00254EF6">
        <w:rPr>
          <w:color w:val="00B050"/>
        </w:rPr>
        <w:t>Henryk Hałas</w:t>
      </w:r>
    </w:p>
    <w:p w:rsidR="00820AAB" w:rsidRPr="00820AAB" w:rsidRDefault="00820AAB" w:rsidP="00820AAB">
      <w:pPr>
        <w:spacing w:after="24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sz w:val="24"/>
          <w:szCs w:val="24"/>
          <w:lang w:eastAsia="pl-PL"/>
        </w:rPr>
        <w:t xml:space="preserve">Pan Henryk Hałas urodził się 16 lutego 1922 roku w Piechcinie. Pochodził z </w:t>
      </w:r>
      <w:proofErr w:type="spellStart"/>
      <w:r w:rsidRPr="00820AAB">
        <w:rPr>
          <w:rFonts w:ascii="Times New Roman" w:eastAsia="Times New Roman" w:hAnsi="Times New Roman" w:cs="Times New Roman"/>
          <w:sz w:val="24"/>
          <w:szCs w:val="24"/>
          <w:lang w:eastAsia="pl-PL"/>
        </w:rPr>
        <w:t>wapniarskiej</w:t>
      </w:r>
      <w:proofErr w:type="spellEnd"/>
      <w:r w:rsidRPr="00820AAB">
        <w:rPr>
          <w:rFonts w:ascii="Times New Roman" w:eastAsia="Times New Roman" w:hAnsi="Times New Roman" w:cs="Times New Roman"/>
          <w:sz w:val="24"/>
          <w:szCs w:val="24"/>
          <w:lang w:eastAsia="pl-PL"/>
        </w:rPr>
        <w:t xml:space="preserve"> rodziny. Jego ojciec Ignacy, był wybitnym fachowcem – praktykiem, szefem produkcji, zwłaszcza w zakresie wypału wapna w piecach kręgowych. W 1937 roku Henryk Hałas zaczął pracować jako uczeń w laboratorium. W czasie okupacji był pracownikiem fizycznym. W latach 1946-1948 Kierownikiem Personalnym, a od 1948, aż do przedwczesnej śmierci w roku 1980 – Dyrektorem KCW „Kujawy” w Bielawach, z przerwą w latach 1955 – 1956, gdy został przeniesiony na stanowisko Dyrektora Centralnego Zarządu Przemysłu Wapienniczego i Gipsowego w Krakowie. Po wojnie zdobył świadectwo dojrzałości. Pracując kontynuował naukę, którą zakończył uzyskaniem dyplomu inżyniera ceramika na Wydziale Ceramicznym Akademii Górniczo-Hutniczej w Krakowie. Kierując przedsiębiorstwem w różnych formach organizacyjnych przez 32 lata, stał się głównym architektem rozwoju przedsiębiorstwa i całego bielawskiego Białego Zagłębia. Był zwolennikiem szeroko rozumianego postępu technicznego i kompleksowego zagospodarowania złóż kamienia. W 1956 roku zadecydowano o modernizacji poprzez wprowadzenie pełnej mechanizacji przy urabianiu skały. Wybudowano nowoczesny zakład przeróbczy. W 1959 roku został oddany do eksploatacji zmodernizowany kamieniołom w Wapiennie. Następnie powstała Kopalnia Bielawy oraz Cementownia „Kujawy”. 2 października 1969 roku utworzono Kombinat Cementowo-Wapienniczy „Kujawy” w Bielawach. Henryk Hałas był wielokrotnie odznaczany za osiągnięcia zawodowe i społeczne. Zginął tragicznie 31 stycznia 1980 roku.</w:t>
      </w:r>
    </w:p>
    <w:p w:rsidR="00820AAB" w:rsidRPr="00254EF6" w:rsidRDefault="00820AAB">
      <w:pPr>
        <w:rPr>
          <w:color w:val="00B050"/>
        </w:rPr>
      </w:pPr>
      <w:r w:rsidRPr="00254EF6">
        <w:rPr>
          <w:color w:val="00B050"/>
        </w:rPr>
        <w:t>Dobromira Czajkowska</w:t>
      </w:r>
    </w:p>
    <w:p w:rsidR="00820AAB" w:rsidRDefault="00820AAB">
      <w:r>
        <w:lastRenderedPageBreak/>
        <w:t xml:space="preserve">Pani Dobromirze Czajkowskiej (z domu </w:t>
      </w:r>
      <w:proofErr w:type="spellStart"/>
      <w:r>
        <w:t>Zülsdorff</w:t>
      </w:r>
      <w:proofErr w:type="spellEnd"/>
      <w:r>
        <w:t xml:space="preserve">) z Barcina – żołnierzowi Armii Krajowej i więźniarce obozu koncentracyjnego –Prezydent Rzeczypospolitej Polskiej Aleksander Kwaśniewski przyznał 9 października 1996 roku Krzyż Armii Krajowej. W niecały rok później 1 czerwca 1997 roku radni Rady Miejskiej w Barcinie Uchwałą Nr XXXX/216/97 nadali pani Dobromirze tytuł Honorowego Obywatela Miasta Barcina. Urodziła się 7 marca 1926 roku w Pleszewie. Gdy miała dwa lata jej rodzice przeprowadzili się do Barcina. We wrześniu 1939 roku pani Dobromira miała rozpocząć naukę w szkole średniej w Inowrocławiu. 15 października 1939 roku Niemcy wyrzucili z domu małżeństwo </w:t>
      </w:r>
      <w:proofErr w:type="spellStart"/>
      <w:r>
        <w:t>Zülsdorffów</w:t>
      </w:r>
      <w:proofErr w:type="spellEnd"/>
      <w:r>
        <w:t xml:space="preserve">, trzy córki Dobromirę, Marylę i Wiesławę oraz ciotkę. Ojciec Stanisław był poszukiwany i musiał się ukrywać. Kobiety przyjęli państwo </w:t>
      </w:r>
      <w:proofErr w:type="spellStart"/>
      <w:r>
        <w:t>Niestatkowie</w:t>
      </w:r>
      <w:proofErr w:type="spellEnd"/>
      <w:r>
        <w:t xml:space="preserve"> z Krotoszyna. Na początku grudnia zostały wywiezione do Szubina. Potem los rzucił je do Szczeglina, Mogilna (gdzie przebywały w klasztorze), Piotrkowa Trybunalskiego i Starachowic. W Starachowicach 15-letnia Dobromira pracowała w </w:t>
      </w:r>
      <w:proofErr w:type="spellStart"/>
      <w:r>
        <w:t>jajczarni</w:t>
      </w:r>
      <w:proofErr w:type="spellEnd"/>
      <w:r>
        <w:t xml:space="preserve">. W zakładzie poznała starszą koleżankę – dowódcę grupy łączniczek oddziału Armii Krajowej – i wstąpiła do organizacji. Po złożeniu przysięgi ukończyła kurs łączności i zajmowała się kolportażem gazet. W lutym 1944 roku podczas łapanki hitlerowcy aresztowali ponad dwadzieścia osób, wśród nich siostry </w:t>
      </w:r>
      <w:proofErr w:type="spellStart"/>
      <w:r>
        <w:t>Zülsdorff</w:t>
      </w:r>
      <w:proofErr w:type="spellEnd"/>
      <w:r>
        <w:t xml:space="preserve">. Wywieziono je do więzienia w Radomiu, a potem do obozu koncentracyjnego w </w:t>
      </w:r>
      <w:proofErr w:type="spellStart"/>
      <w:r>
        <w:t>Ravensbürck</w:t>
      </w:r>
      <w:proofErr w:type="spellEnd"/>
      <w:r>
        <w:t xml:space="preserve">. Stamtąd pani Dobromira trafiła do filii obozu w Neubrandenburgu, gdzie pracowała w lesie. Praca była bardzo ciężka dla młodej i chorej dziewczyny. Przeżyła dzięki pomocy starszej siostry, która przekupiła strażniczki, by Dobromira przeszła do pracy w fabryce. W marcu 1945 roku po nadejściu Rosjan pani Dobromira z siostrą i kilkunastoma obozowiczkami sześć tygodni wracały do domu. W 1947 roku pani Dobromira zdała maturę w ILO im. Jana Kasprowicza w Inowrocławiu. 29 marca 1948 roku wyszła za mąż za Bronisława Czajkowskiego (ur. 11.01.1922 r. – zm. 16.12.1983 r.) kronikarza, historyka, filatelistę, organizatora Izby Tradycji w KCW „Kujawy” w Bielawach. Urodziła czwórkę dzieci. Były to ciężkie czasy dla </w:t>
      </w:r>
      <w:proofErr w:type="spellStart"/>
      <w:r>
        <w:t>AK-owców</w:t>
      </w:r>
      <w:proofErr w:type="spellEnd"/>
      <w:r>
        <w:t>. Dopiero w 1975 roku pani Dobromira zdecydowała się wystąpić o potwierdzenie swego pobytu w obozie koncentracyjnym. Później wstąpiła do Związku Inwalidów Wojennych RP</w:t>
      </w:r>
    </w:p>
    <w:p w:rsidR="00820AAB" w:rsidRPr="00254EF6" w:rsidRDefault="00820AAB">
      <w:pPr>
        <w:rPr>
          <w:color w:val="00B050"/>
        </w:rPr>
      </w:pPr>
      <w:r w:rsidRPr="00254EF6">
        <w:rPr>
          <w:color w:val="00B050"/>
        </w:rPr>
        <w:t>Jakub Wojciechowski</w:t>
      </w:r>
    </w:p>
    <w:p w:rsidR="00820AAB" w:rsidRPr="00820AAB" w:rsidRDefault="00820AAB" w:rsidP="00820AAB">
      <w:pPr>
        <w:spacing w:after="24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sz w:val="24"/>
          <w:szCs w:val="24"/>
          <w:lang w:eastAsia="pl-PL"/>
        </w:rPr>
        <w:t xml:space="preserve">W Barcinie żył i działał Jakub Wojciechowski ludowy pisarz i pamiętnikarz. Urodził się we wsi </w:t>
      </w:r>
      <w:proofErr w:type="spellStart"/>
      <w:r w:rsidRPr="00820AAB">
        <w:rPr>
          <w:rFonts w:ascii="Times New Roman" w:eastAsia="Times New Roman" w:hAnsi="Times New Roman" w:cs="Times New Roman"/>
          <w:sz w:val="24"/>
          <w:szCs w:val="24"/>
          <w:lang w:eastAsia="pl-PL"/>
        </w:rPr>
        <w:t>Nówiec</w:t>
      </w:r>
      <w:proofErr w:type="spellEnd"/>
      <w:r w:rsidRPr="00820AAB">
        <w:rPr>
          <w:rFonts w:ascii="Times New Roman" w:eastAsia="Times New Roman" w:hAnsi="Times New Roman" w:cs="Times New Roman"/>
          <w:sz w:val="24"/>
          <w:szCs w:val="24"/>
          <w:lang w:eastAsia="pl-PL"/>
        </w:rPr>
        <w:t xml:space="preserve"> w powiecie śremskim w dniu 3 lipca 1884 roku, zmarł w Barcinie 17 czerwca 1958 roku. Wojciechowski młodość męską spędził na obczyźnie w Niemczech, dokąd wyjechał w poszukiwaniu pracy. Po powrocie do ojczyzny w 1924 roku osiadł najpierw w Łabiszynie, a potem na stałe w Barcinie. Pracował w pobliskim Wapiennie. W 1929 roku przy ulicy Kościelnej w Barcinie wybudował niewielką czynszówkę. Był on autorem wyróżnionego pierwszą nagrodą pamiętnika, nadesłanego na konkurs ogłoszony w 1922 roku przez Polski Instytut Socjologiczny w Poznaniu na pamiętniki robotników. Wspomnienia Wojciechowskiego wydane zostały staraniem Instytutu w roku 1930 pt. „Życiorys własny robotnika”. Ludowy pisarz stał się sławny, widziano w nim klasyka tego rodzaju literatury. W 1935 roku nagrodzono go Złotym Wawrzynem Polskiej Akademii Literatury. Zyskał szczerą przyjaźń Tadeusza Boya Żeleńskiego, który jak sam twierdził był pod urokiem tego samorodnego talentu. Pisał on tak o pamiętniku Wojciechowskiego: „Książka o ogromnej wartości literackiej, a wolna od literatury – cóż za odpoczynek, cóż za smakołyk dla nas, literatów, przekarmionych papierami! Gdyby nie ów błogosławiony konkurs, ten czterdziestoletni robotnik byłby żył sobie nadal nie dowiedziawszy się nigdy, że w nim siedzi pisarz, artysta”. Tadeusz Boy Żeleński stał się protektorem Wojciechowskiego; promował jego osobę i twórczość, pomagał finansowo, słał książki i recenzje, umieszczał w czasopismach artykuły </w:t>
      </w:r>
      <w:proofErr w:type="spellStart"/>
      <w:r w:rsidRPr="00820AAB">
        <w:rPr>
          <w:rFonts w:ascii="Times New Roman" w:eastAsia="Times New Roman" w:hAnsi="Times New Roman" w:cs="Times New Roman"/>
          <w:sz w:val="24"/>
          <w:szCs w:val="24"/>
          <w:lang w:eastAsia="pl-PL"/>
        </w:rPr>
        <w:t>Barcinianina</w:t>
      </w:r>
      <w:proofErr w:type="spellEnd"/>
      <w:r w:rsidRPr="00820AAB">
        <w:rPr>
          <w:rFonts w:ascii="Times New Roman" w:eastAsia="Times New Roman" w:hAnsi="Times New Roman" w:cs="Times New Roman"/>
          <w:sz w:val="24"/>
          <w:szCs w:val="24"/>
          <w:lang w:eastAsia="pl-PL"/>
        </w:rPr>
        <w:t xml:space="preserve">. Wojciechowski na zaproszenie Boya gościł w Warszawie. Był w kancelarii Prezydenta, w teatrach i kawiarniach. Dyskutował z Tuwimem, </w:t>
      </w:r>
      <w:r w:rsidRPr="00820AAB">
        <w:rPr>
          <w:rFonts w:ascii="Times New Roman" w:eastAsia="Times New Roman" w:hAnsi="Times New Roman" w:cs="Times New Roman"/>
          <w:sz w:val="24"/>
          <w:szCs w:val="24"/>
          <w:lang w:eastAsia="pl-PL"/>
        </w:rPr>
        <w:lastRenderedPageBreak/>
        <w:t xml:space="preserve">Słonimskim i Iwaszkiewiczem, znał Tetmajera i </w:t>
      </w:r>
      <w:proofErr w:type="spellStart"/>
      <w:r w:rsidRPr="00820AAB">
        <w:rPr>
          <w:rFonts w:ascii="Times New Roman" w:eastAsia="Times New Roman" w:hAnsi="Times New Roman" w:cs="Times New Roman"/>
          <w:sz w:val="24"/>
          <w:szCs w:val="24"/>
          <w:lang w:eastAsia="pl-PL"/>
        </w:rPr>
        <w:t>Weyssenhofa</w:t>
      </w:r>
      <w:proofErr w:type="spellEnd"/>
      <w:r w:rsidRPr="00820AAB">
        <w:rPr>
          <w:rFonts w:ascii="Times New Roman" w:eastAsia="Times New Roman" w:hAnsi="Times New Roman" w:cs="Times New Roman"/>
          <w:sz w:val="24"/>
          <w:szCs w:val="24"/>
          <w:lang w:eastAsia="pl-PL"/>
        </w:rPr>
        <w:t xml:space="preserve">. W tym okresie Boy Żeleński ułożył nowy wybór opowiadań Wojciechowskiego zatytułowany „Raz kiedyś a obecnie”, który został wydany w Bibliotece Boya. O książce tej i jej autorze tak pisał Boy w felietonie: „Być może, że książka znów ściągnie na biednego Wojciechowskiego gromy za niemoralność. Ale jeżeli ten dobry mąż, kochający ojciec rodziny, niezłomny Polak, gorliwy obywatel, zacny i uczynny człowiek, nieskazitelnie uczciwy, dobry, prosty i skromny będzie uznany niemoralnym, wówczas świadczyłoby to, że z tym pojęciem moralności jest coś nie w porządku”. W 1937 roku z wizytą do sławnego </w:t>
      </w:r>
      <w:proofErr w:type="spellStart"/>
      <w:r w:rsidRPr="00820AAB">
        <w:rPr>
          <w:rFonts w:ascii="Times New Roman" w:eastAsia="Times New Roman" w:hAnsi="Times New Roman" w:cs="Times New Roman"/>
          <w:sz w:val="24"/>
          <w:szCs w:val="24"/>
          <w:lang w:eastAsia="pl-PL"/>
        </w:rPr>
        <w:t>Barcinianina</w:t>
      </w:r>
      <w:proofErr w:type="spellEnd"/>
      <w:r w:rsidRPr="00820AAB">
        <w:rPr>
          <w:rFonts w:ascii="Times New Roman" w:eastAsia="Times New Roman" w:hAnsi="Times New Roman" w:cs="Times New Roman"/>
          <w:sz w:val="24"/>
          <w:szCs w:val="24"/>
          <w:lang w:eastAsia="pl-PL"/>
        </w:rPr>
        <w:t xml:space="preserve"> przyjechali Witold Gombrowicz, Jerzy Andrzejewski i Paweł Zdziechowski. Krótko przed śmiercią Wojciechowski napisał szereg opowiadań pt. „Ciąg dalszy mego życiorysu już w kraju”. Pochowany jest na cmentarzu parafialnym w Barcinie z żoną Marianną Wojciechowską z d. Kocioł (15.7.1880-13.7.1958) w prostym i pozbawionym krzyża grobie.</w:t>
      </w:r>
    </w:p>
    <w:p w:rsidR="00820AAB" w:rsidRPr="00254EF6" w:rsidRDefault="00820AAB">
      <w:pPr>
        <w:rPr>
          <w:color w:val="00B050"/>
        </w:rPr>
      </w:pPr>
      <w:r w:rsidRPr="00254EF6">
        <w:rPr>
          <w:color w:val="00B050"/>
        </w:rPr>
        <w:t>Stanisław Krzyś</w: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sz w:val="24"/>
          <w:szCs w:val="24"/>
          <w:lang w:eastAsia="pl-PL"/>
        </w:rPr>
        <w:t xml:space="preserve">Pan dr Stanisław Krzyś urodził się 8 maja 1903 roku we Lwowie jako syn Władysława (wysokiego rangą urzędnika dyrekcji galicyjskiej poczty we Lwowie) oraz Marii Jadwigi z domu Krokowskiej (spoczywa na cmentarzu parafialnym w Barcinie). W miejscu urodzenia spędził dzieciństwo i pierwsze lata szkolne. W 1920 roku będąc w siódmej klasie II Gimnazjum w Rzeszowie wstąpił do wojska polskiego i jako młodociany pracował w kancelarii XVII pułku piechoty w Rzeszowie. Egzamin dojrzałości zdał 17 czerwca 1921 roku z wynikiem celującym i zapisał się na Wydział Lekarski Uniwersytetu Jagiellońskiego w Krakowie. Brał czynny udział w życiu społeczności studenckiej. W czasie studiów poznał Marię </w:t>
      </w:r>
      <w:proofErr w:type="spellStart"/>
      <w:r w:rsidRPr="00820AAB">
        <w:rPr>
          <w:rFonts w:ascii="Times New Roman" w:eastAsia="Times New Roman" w:hAnsi="Times New Roman" w:cs="Times New Roman"/>
          <w:sz w:val="24"/>
          <w:szCs w:val="24"/>
          <w:lang w:eastAsia="pl-PL"/>
        </w:rPr>
        <w:t>Heilman</w:t>
      </w:r>
      <w:proofErr w:type="spellEnd"/>
      <w:r w:rsidRPr="00820AAB">
        <w:rPr>
          <w:rFonts w:ascii="Times New Roman" w:eastAsia="Times New Roman" w:hAnsi="Times New Roman" w:cs="Times New Roman"/>
          <w:sz w:val="24"/>
          <w:szCs w:val="24"/>
          <w:lang w:eastAsia="pl-PL"/>
        </w:rPr>
        <w:t xml:space="preserve">, z którą wziął ślub 3 stycznia 1927 roku. 11 kwietnia 1928 urodził się syn Jerzy. 9 maja 1928 roku Stanisław Krzyś uzyskał tytuł doktora wszech nauk medycznych. Oryginał dyplomu znajduje się w Izbie Tradycji w Barcinie. Po praktykach szpitalnych postanowił osiedlić się w Głogowie Małopolskim, koło Rzeszowa. Nastąpiły wówczas lata stabilizacji zawodowej i życiowej. W Głogowie dr Krzyś mieszkał z rodziną przed wojną i przez całą okupację. Pod koniec wojny musiał opuścić Głogów. Za pracę w Armii Krajowej był poszukiwany przez UB i NKWD. Dwa miesiące ukrywał się w Rzeszowie i Krakowie, potem przyjechał na Pomorze. Po wojnie dr Krzyś osiedlił się w Łabiszynie. Pełnił wówczas wielokrotnie zastępstwo w Barcinie, jeździł też do Piechcina i Wapienna. W maju 1946 roku postanowił przenieść się do Barcina. W latach 1946-1971 był kierownikiem Ośrodka Zdrowia. Były tam poradnia dzieci zdrowych i chorych, ogólna, stomatologiczna, </w:t>
      </w:r>
      <w:proofErr w:type="spellStart"/>
      <w:r w:rsidRPr="00820AAB">
        <w:rPr>
          <w:rFonts w:ascii="Times New Roman" w:eastAsia="Times New Roman" w:hAnsi="Times New Roman" w:cs="Times New Roman"/>
          <w:sz w:val="24"/>
          <w:szCs w:val="24"/>
          <w:lang w:eastAsia="pl-PL"/>
        </w:rPr>
        <w:t>przeciwweneryczna</w:t>
      </w:r>
      <w:proofErr w:type="spellEnd"/>
      <w:r w:rsidRPr="00820AAB">
        <w:rPr>
          <w:rFonts w:ascii="Times New Roman" w:eastAsia="Times New Roman" w:hAnsi="Times New Roman" w:cs="Times New Roman"/>
          <w:sz w:val="24"/>
          <w:szCs w:val="24"/>
          <w:lang w:eastAsia="pl-PL"/>
        </w:rPr>
        <w:t xml:space="preserve">, dla kobiet ciężarnych, przeciwgruźlicza, gabinet zabiegowy i sala fizykoterapii. Wszystkie poradnie poza stomatologiczną obsługiwał dr Krzyś. Brał też udział w życiu społecznym miasta. Był Prezesem Czerwonego Krzyża, członkiem różnych komitetów obywatelskich, sprawował mandat radnego. Będąc emerytem przeniósł się do Grudziądza, gdzie pracował jako lekarz w zakładach mięsnych. </w:t>
      </w:r>
      <w:r w:rsidRPr="00820AAB">
        <w:rPr>
          <w:rFonts w:ascii="Times New Roman" w:eastAsia="Times New Roman" w:hAnsi="Times New Roman" w:cs="Times New Roman"/>
          <w:sz w:val="24"/>
          <w:szCs w:val="24"/>
          <w:lang w:eastAsia="pl-PL"/>
        </w:rPr>
        <w:br/>
        <w:t>Dr Stanisław Krzyś zmarł 5 sierpnia 1982 roku. Pochowany został na cmentarzu farnym Św. Mikołaja w Grudziądzu. 12 czerwca 2001 roku radni Rady Miejskiej podjęli uchwałę Nr XXXVIII/206/2001 w sprawie nadania jednej z ulic w Barcinie imienia Dr Stanisława Krzysia. Uchwałą Nr L/267/2002 z 8 maja 2002 roku w  sprawie: nadania imienia Szkole Podstawowej Nr 1 w Barcinie placówce nadano imię dr Stanisława Krzysia.</w:t>
      </w:r>
    </w:p>
    <w:p w:rsidR="00820AAB" w:rsidRDefault="00820AAB"/>
    <w:p w:rsidR="00820AAB" w:rsidRPr="00254EF6" w:rsidRDefault="00820AAB">
      <w:pPr>
        <w:rPr>
          <w:color w:val="00B050"/>
        </w:rPr>
      </w:pPr>
      <w:r w:rsidRPr="00254EF6">
        <w:rPr>
          <w:color w:val="00B050"/>
        </w:rPr>
        <w:t>Czesław Michałek</w:t>
      </w:r>
    </w:p>
    <w:p w:rsidR="00820AAB" w:rsidRDefault="00820AAB">
      <w:r>
        <w:t xml:space="preserve">Pan Czesław Michałek urodził się 1 listopada 1919 roku w miejscowości Chomiąża Księża w powiecie żnińskim. Uczył się szkole podstawowej w Jadownikach. Następnie przez trzy lata uczęszczał do szkoły zawodowej w Żninie, gdzie zdobył zawód stolarza. Po szkole przeszedł dwuletnie przysposobienie </w:t>
      </w:r>
      <w:r>
        <w:lastRenderedPageBreak/>
        <w:t xml:space="preserve">obronne i pracował w stolarni. W maju 1940 został wywieziony do majątku w miejscowości Góra do prac polowych. Stamtąd uciekł do Barcina. W trakcie okupacji pracował w dwóch niemieckich stolarniach, został aresztowany i pobity przez gestapo. W latach 1938 – 1945  działał w straży pożarnej w Jadownikach, a w 1945 roku został przeniesiony do Ochotniczej Straży Pożarnej w Barcinie. Czesław Michałek pracował jako stolarz w stolarni Leona Strzeleckiego w Barcinie, PGR w Krotoszynie, prowadził stolarnię i tartak. W 1970 roku przeszedł na rentę. Czesław Michałek pełnił funkcje Prezesa i Naczelnika Ochotniczej Straży Pożarnej w Barcinie. Dożywotnio jest Honorowym Prezesem OSP Barcin. Od 20.06.1977 r. do 22.04.2006 r. pełnił funkcję Prezesa Zarząd Miejsko-Gminnego ZOSP RP. Brał udział w akcjach ratowniczych, zajmował się zapewnieniem bezpieczeństwa, propagowaniem idei pożarniczej, szkoleniem młodej kadry, działalnością kulturalno-oświatową i organizacją turniejów wiedzy pożarniczej. Za swoją ofiarną służbę w ochronie przeciwpożarowej i działalność społeczną otrzymał szereg wyróżnień i odznaczeń. Uhonorowany został Brązowym (1962), Srebrnym (1969) i Złotym (1974) Medalem Związku OSP za Zasługi dla Pożarnictwa. Otrzymał Złoty Krzyż Zasługi (1984), Złoty Znak Związku OSP (1987), Medal Honorowy im. Bolesława Chomicza w uznaniu szczególnych zasług dla rozwoju i umacniania Związku oraz Medal zasłużony dla OSP Barcin (1998). W 2001 roku Prezydent RP Aleksander Kwaśniewski uhonorował Czesława Michałka Krzyżem Kawalerskim Orderu Odrodzenia Polski. 19 maja 2006 roku Rada Miejska w Barcinie Uchwałą nr XLVIII/299/2006 nadała panu Czesławowi Michałkowi tytuł Zasłużony dla Gminy Barcin. w dwa lata </w:t>
      </w:r>
      <w:proofErr w:type="spellStart"/>
      <w:r>
        <w:t>pózniej</w:t>
      </w:r>
      <w:proofErr w:type="spellEnd"/>
      <w:r>
        <w:t xml:space="preserve">, 18 września 2008 roku Rada Powiatu w Żninie podjęła Uchwałę Nr XVI/113/2008 w sprawie nadania panu Czesławowi Michałkowi tytułu „Zasłużony dla Powiatu Żnińskiego” i uhonorowała </w:t>
      </w:r>
      <w:proofErr w:type="spellStart"/>
      <w:r>
        <w:t>Barcinianina</w:t>
      </w:r>
      <w:proofErr w:type="spellEnd"/>
      <w:r>
        <w:t xml:space="preserve"> tym zaszczytnym tytułem.</w:t>
      </w:r>
    </w:p>
    <w:p w:rsidR="00820AAB" w:rsidRPr="00254EF6" w:rsidRDefault="00820AAB">
      <w:pPr>
        <w:rPr>
          <w:color w:val="00B050"/>
        </w:rPr>
      </w:pPr>
      <w:r w:rsidRPr="00254EF6">
        <w:rPr>
          <w:color w:val="00B050"/>
        </w:rPr>
        <w:t>Czesław Michalski</w:t>
      </w:r>
    </w:p>
    <w:p w:rsidR="00820AAB" w:rsidRDefault="00820AAB">
      <w:r>
        <w:t xml:space="preserve">Pan Czesław Michalski urodził się 16 października 1935 roku w miejscowości Tonin. Ma wykształcenie średnie techniczne. Zawodowo przepracował ponad 50 lat. Był kamieniarzem, elektromonterem, Kierownikiem Wydziału Elektrycznego. Jego zainteresowania obejmują muzykowanie, łowiectwo, numizmatykę i heraldykę, medalierstwo i falerystykę, strzelectwo sportowe i śrutowe. Grał w orkiestrach: reprezentacyjnej Służby Polsce, wojskowej, kolejowej „Bydgoszcz” i KCW „Kujawy”. Obecnie jest członkiem Orkiestry Regionalnej Kujawy. Swoimi pasjami dzieli się w trakcie prelekcji (np. w Muzeum Okręgowym im. Leona Wyczółkowskiego w Bydgoszczy), wystaw i pokazów. Czesław Michalski jest założycielem i prezesem Piechcińskiego Bractwa Kurkowego. Stowarzyszenie działa od 1990 roku, prowadzi program podstawowego wyszkolenia strzeleckiego, przyczynia się do rozwoju sportów obronnych, współpracuje z placówkami oświatowymi, prowadzi wychowanie patriotyczne, obywatelskie i obronne, kultywuje tradycje brackie, organizuje imprezy kulturalne i sportowe-rekreacyjne dla społeczności lokalnej. Dzięki zaangażowaniu Czesława Michalskiego w Piechcinie przy ulicy Radłowskiej powstała siedziba organizacji i zaplecze do uprawiania sportów strzeleckich. Czesław Michalski jest członkiem Zarządu i </w:t>
      </w:r>
      <w:proofErr w:type="spellStart"/>
      <w:r>
        <w:t>strzelmistrzem</w:t>
      </w:r>
      <w:proofErr w:type="spellEnd"/>
      <w:r>
        <w:t xml:space="preserve"> Okręgu Bydgoskiego, sędzią strzelectwa sportowego licencja kl. II, należał do Polskiego Towarzystwa Numizmatycznego. Posiada odznaczenia: Złoty Krzyż Zasługi, medale: brązowy, srebrny i złoty za zasługi dla obronności kraju, medale LOK, odznaki: „50 lat LOK” i „60 lat LOK”, krzyże: Oficerski i Komandorski Orderu za zasługi dla ZKBS RP, Order </w:t>
      </w:r>
      <w:proofErr w:type="spellStart"/>
      <w:r>
        <w:t>Bene</w:t>
      </w:r>
      <w:proofErr w:type="spellEnd"/>
      <w:r>
        <w:t xml:space="preserve"> </w:t>
      </w:r>
      <w:proofErr w:type="spellStart"/>
      <w:r>
        <w:t>Merentibus</w:t>
      </w:r>
      <w:proofErr w:type="spellEnd"/>
      <w:r>
        <w:t xml:space="preserve"> nr 1. Był Królem Kurkowym w latach 1993, 1994, 1996 i 2001. 19 maja 2006 roku Rada Miejska w Barcinie Uchwałą nr XLVIII/300/2006 nadała panu Czesławowi Michałkowi tytuł Zasłużony dla Gminy Barcin.</w:t>
      </w:r>
    </w:p>
    <w:p w:rsidR="00820AAB" w:rsidRPr="00254EF6" w:rsidRDefault="00820AAB">
      <w:pPr>
        <w:rPr>
          <w:color w:val="00B050"/>
        </w:rPr>
      </w:pPr>
      <w:r w:rsidRPr="00254EF6">
        <w:rPr>
          <w:color w:val="00B050"/>
        </w:rPr>
        <w:t xml:space="preserve">Józef </w:t>
      </w:r>
      <w:proofErr w:type="spellStart"/>
      <w:r w:rsidRPr="00254EF6">
        <w:rPr>
          <w:color w:val="00B050"/>
        </w:rPr>
        <w:t>Lemiasz-Wawrzynkiewicz</w:t>
      </w:r>
      <w:proofErr w:type="spellEnd"/>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sz w:val="24"/>
          <w:szCs w:val="24"/>
          <w:lang w:eastAsia="pl-PL"/>
        </w:rPr>
        <w:lastRenderedPageBreak/>
        <w:t xml:space="preserve">Panu Józefowi Lemiesz-Wawrzynkiewiczowi nadano tytuł Honorowego Obywatela Gminy Barcin 5 września 1990 roku Uchwałą nr 28/90 Rady Miejskiej w Barcinie. Urodził się 22 lutego 1920 roku w Bochum w </w:t>
      </w:r>
      <w:proofErr w:type="spellStart"/>
      <w:r w:rsidRPr="00820AAB">
        <w:rPr>
          <w:rFonts w:ascii="Times New Roman" w:eastAsia="Times New Roman" w:hAnsi="Times New Roman" w:cs="Times New Roman"/>
          <w:sz w:val="24"/>
          <w:szCs w:val="24"/>
          <w:lang w:eastAsia="pl-PL"/>
        </w:rPr>
        <w:t>Westwalii</w:t>
      </w:r>
      <w:proofErr w:type="spellEnd"/>
      <w:r w:rsidRPr="00820AAB">
        <w:rPr>
          <w:rFonts w:ascii="Times New Roman" w:eastAsia="Times New Roman" w:hAnsi="Times New Roman" w:cs="Times New Roman"/>
          <w:sz w:val="24"/>
          <w:szCs w:val="24"/>
          <w:lang w:eastAsia="pl-PL"/>
        </w:rPr>
        <w:t xml:space="preserve">. W tym samym roku rodzina Wawrzynkiewiczów przybyła do Barcina i zamieszkała przy Rynku nr 5. Tutaj Józef się wychował, zdobył średnie wykształcenie i mieszkał do 1935 roku. Potem rodzina przeniosła się do Łabiszyna. Józef Wawrzynkiewicz trafił do Oficerskiej Szkoły Piechoty w Lublinie. Wojna zastała go ochotnikiem w 62 p/p w Bydgoszczy. Przeszedł przez „Obóz dla byłych jeńców wojennych” w </w:t>
      </w:r>
      <w:proofErr w:type="spellStart"/>
      <w:r w:rsidRPr="00820AAB">
        <w:rPr>
          <w:rFonts w:ascii="Times New Roman" w:eastAsia="Times New Roman" w:hAnsi="Times New Roman" w:cs="Times New Roman"/>
          <w:sz w:val="24"/>
          <w:szCs w:val="24"/>
          <w:lang w:eastAsia="pl-PL"/>
        </w:rPr>
        <w:t>Hohn</w:t>
      </w:r>
      <w:proofErr w:type="spellEnd"/>
      <w:r w:rsidRPr="00820AAB">
        <w:rPr>
          <w:rFonts w:ascii="Times New Roman" w:eastAsia="Times New Roman" w:hAnsi="Times New Roman" w:cs="Times New Roman"/>
          <w:sz w:val="24"/>
          <w:szCs w:val="24"/>
          <w:lang w:eastAsia="pl-PL"/>
        </w:rPr>
        <w:t xml:space="preserve"> pod </w:t>
      </w:r>
      <w:proofErr w:type="spellStart"/>
      <w:r w:rsidRPr="00820AAB">
        <w:rPr>
          <w:rFonts w:ascii="Times New Roman" w:eastAsia="Times New Roman" w:hAnsi="Times New Roman" w:cs="Times New Roman"/>
          <w:sz w:val="24"/>
          <w:szCs w:val="24"/>
          <w:lang w:eastAsia="pl-PL"/>
        </w:rPr>
        <w:t>Rendsburgiem</w:t>
      </w:r>
      <w:proofErr w:type="spellEnd"/>
      <w:r w:rsidRPr="00820AAB">
        <w:rPr>
          <w:rFonts w:ascii="Times New Roman" w:eastAsia="Times New Roman" w:hAnsi="Times New Roman" w:cs="Times New Roman"/>
          <w:sz w:val="24"/>
          <w:szCs w:val="24"/>
          <w:lang w:eastAsia="pl-PL"/>
        </w:rPr>
        <w:t xml:space="preserve">. W Australii wylądował 18 czerwca 1949 r. Do przejścia na emeryturę w 1980 roku, pracował w </w:t>
      </w:r>
      <w:proofErr w:type="spellStart"/>
      <w:r w:rsidRPr="00820AAB">
        <w:rPr>
          <w:rFonts w:ascii="Times New Roman" w:eastAsia="Times New Roman" w:hAnsi="Times New Roman" w:cs="Times New Roman"/>
          <w:sz w:val="24"/>
          <w:szCs w:val="24"/>
          <w:lang w:eastAsia="pl-PL"/>
        </w:rPr>
        <w:t>Australian</w:t>
      </w:r>
      <w:proofErr w:type="spellEnd"/>
      <w:r w:rsidRPr="00820AAB">
        <w:rPr>
          <w:rFonts w:ascii="Times New Roman" w:eastAsia="Times New Roman" w:hAnsi="Times New Roman" w:cs="Times New Roman"/>
          <w:sz w:val="24"/>
          <w:szCs w:val="24"/>
          <w:lang w:eastAsia="pl-PL"/>
        </w:rPr>
        <w:t xml:space="preserve"> </w:t>
      </w:r>
      <w:proofErr w:type="spellStart"/>
      <w:r w:rsidRPr="00820AAB">
        <w:rPr>
          <w:rFonts w:ascii="Times New Roman" w:eastAsia="Times New Roman" w:hAnsi="Times New Roman" w:cs="Times New Roman"/>
          <w:sz w:val="24"/>
          <w:szCs w:val="24"/>
          <w:lang w:eastAsia="pl-PL"/>
        </w:rPr>
        <w:t>Forestry</w:t>
      </w:r>
      <w:proofErr w:type="spellEnd"/>
      <w:r w:rsidRPr="00820AAB">
        <w:rPr>
          <w:rFonts w:ascii="Times New Roman" w:eastAsia="Times New Roman" w:hAnsi="Times New Roman" w:cs="Times New Roman"/>
          <w:sz w:val="24"/>
          <w:szCs w:val="24"/>
          <w:lang w:eastAsia="pl-PL"/>
        </w:rPr>
        <w:t xml:space="preserve"> </w:t>
      </w:r>
      <w:proofErr w:type="spellStart"/>
      <w:r w:rsidRPr="00820AAB">
        <w:rPr>
          <w:rFonts w:ascii="Times New Roman" w:eastAsia="Times New Roman" w:hAnsi="Times New Roman" w:cs="Times New Roman"/>
          <w:sz w:val="24"/>
          <w:szCs w:val="24"/>
          <w:lang w:eastAsia="pl-PL"/>
        </w:rPr>
        <w:t>Commision</w:t>
      </w:r>
      <w:proofErr w:type="spellEnd"/>
      <w:r w:rsidRPr="00820AAB">
        <w:rPr>
          <w:rFonts w:ascii="Times New Roman" w:eastAsia="Times New Roman" w:hAnsi="Times New Roman" w:cs="Times New Roman"/>
          <w:sz w:val="24"/>
          <w:szCs w:val="24"/>
          <w:lang w:eastAsia="pl-PL"/>
        </w:rPr>
        <w:t xml:space="preserve">. W Melbourne rozwinął działalność patriotyczną, kulturalną i humanitarną, skierowana głównie do Polonii Australijskiej. Od 1942 roku trudnił się poezją. W 1951 roku wstąpił do </w:t>
      </w:r>
      <w:proofErr w:type="spellStart"/>
      <w:r w:rsidRPr="00820AAB">
        <w:rPr>
          <w:rFonts w:ascii="Times New Roman" w:eastAsia="Times New Roman" w:hAnsi="Times New Roman" w:cs="Times New Roman"/>
          <w:sz w:val="24"/>
          <w:szCs w:val="24"/>
          <w:lang w:eastAsia="pl-PL"/>
        </w:rPr>
        <w:t>Australian</w:t>
      </w:r>
      <w:proofErr w:type="spellEnd"/>
      <w:r w:rsidRPr="00820AAB">
        <w:rPr>
          <w:rFonts w:ascii="Times New Roman" w:eastAsia="Times New Roman" w:hAnsi="Times New Roman" w:cs="Times New Roman"/>
          <w:sz w:val="24"/>
          <w:szCs w:val="24"/>
          <w:lang w:eastAsia="pl-PL"/>
        </w:rPr>
        <w:t xml:space="preserve"> </w:t>
      </w:r>
      <w:proofErr w:type="spellStart"/>
      <w:r w:rsidRPr="00820AAB">
        <w:rPr>
          <w:rFonts w:ascii="Times New Roman" w:eastAsia="Times New Roman" w:hAnsi="Times New Roman" w:cs="Times New Roman"/>
          <w:sz w:val="24"/>
          <w:szCs w:val="24"/>
          <w:lang w:eastAsia="pl-PL"/>
        </w:rPr>
        <w:t>Blood</w:t>
      </w:r>
      <w:proofErr w:type="spellEnd"/>
      <w:r w:rsidRPr="00820AAB">
        <w:rPr>
          <w:rFonts w:ascii="Times New Roman" w:eastAsia="Times New Roman" w:hAnsi="Times New Roman" w:cs="Times New Roman"/>
          <w:sz w:val="24"/>
          <w:szCs w:val="24"/>
          <w:lang w:eastAsia="pl-PL"/>
        </w:rPr>
        <w:t xml:space="preserve"> </w:t>
      </w:r>
      <w:proofErr w:type="spellStart"/>
      <w:r w:rsidRPr="00820AAB">
        <w:rPr>
          <w:rFonts w:ascii="Times New Roman" w:eastAsia="Times New Roman" w:hAnsi="Times New Roman" w:cs="Times New Roman"/>
          <w:sz w:val="24"/>
          <w:szCs w:val="24"/>
          <w:lang w:eastAsia="pl-PL"/>
        </w:rPr>
        <w:t>Transfuzion</w:t>
      </w:r>
      <w:proofErr w:type="spellEnd"/>
      <w:r w:rsidRPr="00820AAB">
        <w:rPr>
          <w:rFonts w:ascii="Times New Roman" w:eastAsia="Times New Roman" w:hAnsi="Times New Roman" w:cs="Times New Roman"/>
          <w:sz w:val="24"/>
          <w:szCs w:val="24"/>
          <w:lang w:eastAsia="pl-PL"/>
        </w:rPr>
        <w:t xml:space="preserve"> przy Australijskim Czerwonym Krzyżu, w 1978 roku otrzymał dożywotnio tytuł Honorowego Dyrektora Szpitala dla Kobiet w Melbourne. Józef Lemiesz Wawrzynkiewicz był członkiem Światowego Stowarzyszenia Polskich Kombatantów Koło nr 3 w Melbourne i Lubece, dożywotnim członkiem Międzynarodowego Stowarzyszenia Pisarzy w Cambridge. Działał w </w:t>
      </w:r>
      <w:proofErr w:type="spellStart"/>
      <w:r w:rsidRPr="00820AAB">
        <w:rPr>
          <w:rFonts w:ascii="Times New Roman" w:eastAsia="Times New Roman" w:hAnsi="Times New Roman" w:cs="Times New Roman"/>
          <w:sz w:val="24"/>
          <w:szCs w:val="24"/>
          <w:lang w:eastAsia="pl-PL"/>
        </w:rPr>
        <w:t>Amnesty</w:t>
      </w:r>
      <w:proofErr w:type="spellEnd"/>
      <w:r w:rsidRPr="00820AAB">
        <w:rPr>
          <w:rFonts w:ascii="Times New Roman" w:eastAsia="Times New Roman" w:hAnsi="Times New Roman" w:cs="Times New Roman"/>
          <w:sz w:val="24"/>
          <w:szCs w:val="24"/>
          <w:lang w:eastAsia="pl-PL"/>
        </w:rPr>
        <w:t xml:space="preserve"> International, był członkiem Emigracyjnego Stowarzyszenia Poetów i Pisarzy w Melbourne, Polskiej Fundacji Artystycznej w Australii, a od 1978 roku </w:t>
      </w:r>
      <w:proofErr w:type="spellStart"/>
      <w:r w:rsidRPr="00820AAB">
        <w:rPr>
          <w:rFonts w:ascii="Times New Roman" w:eastAsia="Times New Roman" w:hAnsi="Times New Roman" w:cs="Times New Roman"/>
          <w:sz w:val="24"/>
          <w:szCs w:val="24"/>
          <w:lang w:eastAsia="pl-PL"/>
        </w:rPr>
        <w:t>World</w:t>
      </w:r>
      <w:proofErr w:type="spellEnd"/>
      <w:r w:rsidRPr="00820AAB">
        <w:rPr>
          <w:rFonts w:ascii="Times New Roman" w:eastAsia="Times New Roman" w:hAnsi="Times New Roman" w:cs="Times New Roman"/>
          <w:sz w:val="24"/>
          <w:szCs w:val="24"/>
          <w:lang w:eastAsia="pl-PL"/>
        </w:rPr>
        <w:t xml:space="preserve"> </w:t>
      </w:r>
      <w:proofErr w:type="spellStart"/>
      <w:r w:rsidRPr="00820AAB">
        <w:rPr>
          <w:rFonts w:ascii="Times New Roman" w:eastAsia="Times New Roman" w:hAnsi="Times New Roman" w:cs="Times New Roman"/>
          <w:sz w:val="24"/>
          <w:szCs w:val="24"/>
          <w:lang w:eastAsia="pl-PL"/>
        </w:rPr>
        <w:t>Wide</w:t>
      </w:r>
      <w:proofErr w:type="spellEnd"/>
      <w:r w:rsidRPr="00820AAB">
        <w:rPr>
          <w:rFonts w:ascii="Times New Roman" w:eastAsia="Times New Roman" w:hAnsi="Times New Roman" w:cs="Times New Roman"/>
          <w:sz w:val="24"/>
          <w:szCs w:val="24"/>
          <w:lang w:eastAsia="pl-PL"/>
        </w:rPr>
        <w:t xml:space="preserve"> </w:t>
      </w:r>
      <w:proofErr w:type="spellStart"/>
      <w:r w:rsidRPr="00820AAB">
        <w:rPr>
          <w:rFonts w:ascii="Times New Roman" w:eastAsia="Times New Roman" w:hAnsi="Times New Roman" w:cs="Times New Roman"/>
          <w:sz w:val="24"/>
          <w:szCs w:val="24"/>
          <w:lang w:eastAsia="pl-PL"/>
        </w:rPr>
        <w:t>Vision</w:t>
      </w:r>
      <w:proofErr w:type="spellEnd"/>
      <w:r w:rsidRPr="00820AAB">
        <w:rPr>
          <w:rFonts w:ascii="Times New Roman" w:eastAsia="Times New Roman" w:hAnsi="Times New Roman" w:cs="Times New Roman"/>
          <w:sz w:val="24"/>
          <w:szCs w:val="24"/>
          <w:lang w:eastAsia="pl-PL"/>
        </w:rPr>
        <w:t>. W 1987 roku ufundował wieczystą Fundację Literacką swojego imienia dla dzieci pochodzenia polskiego w Australii. Józef Lemiesz Wawrzynkiewicz odwiedził Barcin dwukrotnie. Pierwszy raz w 1990 r. z okazji nadania honorowego obywatelstwa, drugi – w 1993 r. z okazji 100-lecia Szkoły Podstawowej nr 1 w Barcinie, do której uczęszczał. W barcińskiej bibliotece czytał wiersze i opowiadał o życiu na obczyźnie. Józef Lemiesz-Wawrzynkiewicz zmarł w 2003 roku.</w:t>
      </w:r>
    </w:p>
    <w:p w:rsidR="00820AAB" w:rsidRDefault="00820AAB"/>
    <w:p w:rsidR="00820AAB" w:rsidRPr="00254EF6" w:rsidRDefault="00820AAB">
      <w:pPr>
        <w:rPr>
          <w:color w:val="00B050"/>
        </w:rPr>
      </w:pPr>
      <w:r w:rsidRPr="00254EF6">
        <w:rPr>
          <w:color w:val="00B050"/>
        </w:rPr>
        <w:t>Czesław Cieślak</w: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sz w:val="24"/>
          <w:szCs w:val="24"/>
          <w:lang w:eastAsia="pl-PL"/>
        </w:rPr>
        <w:t xml:space="preserve">Pan Czesław Cieślak urodził się 3 lipca 1931 roku w Barcinie. Uczęszczał do miejscowej szkoły podstawowej, a następnie uczył się w Technikum Ekonomicznym w Bydgoszczy. Pracował w Wojewódzkiej Przychodni Przeciwgruźliczej, a po powrocie do rodzinnego miasta na całym etacie w aptece prowadzonej przez mgr Maksymiliana </w:t>
      </w:r>
      <w:proofErr w:type="spellStart"/>
      <w:r w:rsidRPr="00820AAB">
        <w:rPr>
          <w:rFonts w:ascii="Times New Roman" w:eastAsia="Times New Roman" w:hAnsi="Times New Roman" w:cs="Times New Roman"/>
          <w:sz w:val="24"/>
          <w:szCs w:val="24"/>
          <w:lang w:eastAsia="pl-PL"/>
        </w:rPr>
        <w:t>Chirka</w:t>
      </w:r>
      <w:proofErr w:type="spellEnd"/>
      <w:r w:rsidRPr="00820AAB">
        <w:rPr>
          <w:rFonts w:ascii="Times New Roman" w:eastAsia="Times New Roman" w:hAnsi="Times New Roman" w:cs="Times New Roman"/>
          <w:sz w:val="24"/>
          <w:szCs w:val="24"/>
          <w:lang w:eastAsia="pl-PL"/>
        </w:rPr>
        <w:t>, a później mgr Zenona Łuczaka. W Barcinie równocześnie pracował trzy godziny w bibliotece kierowanej przez Elżbietę Pankowską. Założył przy barcińskiej bibliotece Koło Przyjaciół Jakuba Wojciechowskiego, którego zadaniem było jak najpełniejsze i różnorodne upowszechnianie kultury. 20-letnia działalność Koła zaowocowała organizacją imprez popularyzujących postać i twórczość Patrona, wystaw miejscowych artystów i hobbystów oraz powstaniem Gminnego Pisma Lokalnego „Pogłos Barcina”. Czesław Cieślak jest niestrudzonym propagatorem osoby i twórczości Jakuba Wojciechowskiego, uczestniczył w sympozjach poświęconych barcińskiemu pamiętnikarzowi, a w 1990 roku otrzymał medal i dyplom Jego imienia. Reprezentował Barcin na wojewódzkiej imprezie „Bydgoszcz 80” przedstawiając postać Wojciechowskiego. Na sympozjum w Warszawie i Barcinie zaprezentował swoje i zebrane wspomnienia o autorze „Życiorysu własnego robotnika”. Czesław Cieślak był inicjatorem powstania i jest opiekunem Izby Tradycji, pierwotnie zlokalizowanej w domu przy ul. Kościelnej, a od 1996 roku w ratuszu. Izba Tradycji początkowo pomyślana jako miejsce poświęcone pamiętnikarzowi Jakubowi, szybko poszerzona o ekspozycję „Historia Barcina i okolicznych miejscowości”, stała się kopalnią wiedzy o gminie, jej historii i mieszkańcach oraz miejscem wychowania dzieci i młodzieży w duchu lokalnego patriotyzmu. Czesław Cieślak jest ambasadorem i promotorem gminy. Publikował w prasie lokalnej i regionalnej artykuły i wierszyki. Oprócz historii Barcina interesuje się mikrobiologią lekarską. 19 maja 2006 roku Rada Miejska w Barcinie Uchwałą nr XLVIII/298/2006 nadała panu Czesławowi Cieślakowi tytuł Honorowego Obywatela Gminy Barcin.</w:t>
      </w:r>
    </w:p>
    <w:p w:rsidR="00820AAB" w:rsidRPr="00254EF6" w:rsidRDefault="00820AAB">
      <w:pPr>
        <w:rPr>
          <w:color w:val="00B050"/>
        </w:rPr>
      </w:pPr>
      <w:r w:rsidRPr="00254EF6">
        <w:rPr>
          <w:color w:val="00B050"/>
        </w:rPr>
        <w:lastRenderedPageBreak/>
        <w:t>Henryk Napieralski</w:t>
      </w:r>
    </w:p>
    <w:p w:rsidR="00820AAB" w:rsidRDefault="00820AAB">
      <w:r>
        <w:t>Pan Henryk Napieralski urodził się 16 sierpnia 1923 roku w Barcinie w Województwie Bydgoskim. Ukończył Wydział Prawno-Ekonomiczny Uniwersytetu Poznańskiego i uzyskał tytuł magistra nauk ekonomiczno-politycznych. Nauczyciel, sportowiec, harcerz, żołnierz Armii Krajowej, uczestnik Października 1956 r., Dyrektor Zakładów Wapienniczych „Wapienno” z ramienia Rady Robotniczej, członek Komisji Krajowej NSZZ „Solidarność” w 1981 r., publicysta stojący na stanowisku, że dobrem podstawowym jest interes obywateli, dobrem naczelnym interes niepodległego państwa, a dobrem nadrzędnym interes Polski. Humanista i historyk, pedagog i nauczyciel, harcerz i żołnierz, patriota i społecznik, pisarz i publicysta. Mnogość ról i szereg doświadczeń. Pan Henryk Napieralski jest zafascynowany historią Polski, zwłaszcza okresem II Rzeczpospolitej Polskiej i jej wielkimi postaciami jak Marszałek Józef Piłsudski. Przypomina najważniejsze wydarzenia z naszej historii pisząc o insurekcji kościuszkowskiej, zbrodni katyńskiej czy Powstaniu Warszawskim. Walczył z niemieckim okupantem jako żołnierz Armii Krajowej i współtworzył Polskie Państwo Podziemne podczas II Wojny Światowej. Po 1945 roku był opozycjonistą. Zaangażował się w Październik 1956 roku oraz w tworzenie i działalność NZSS „Solidarność”. Podkreśla rolę i znaczenie w tym okresie kościoła rzymsko-katolickiego oraz jego dwóch najjaśniejszych postaci Prymasa Tysiąclecia kardynała Stefana Wyszyńskiego i Ojca Świętego Jana Pawła II. Pan Henryk Napieralski jest autorem licznych publikacji książkowych, między innymi „Polska w Gliniance”, „Wielkie i małe odblaski”, „Wolni wolnością”, „Światła narodowej tęczy” i wielu innych, dzięki którym przybliżył historię Barcina nie tylko jego mieszkańcom. Bez Jego książek historia miasta byłaby niekompletna. Pisze o patriotyzmie lokalnym i ogólnopolskim. Poznajemy historie i życie bohaterów z rodzinnych stron oraz bohaterów, których decyzje i postawy wpływały na losy całej Polski. Pan Henryk Napieralski głosi konieczność przywrócenia zwykłemu obywatelowi wiary we własne siły poprzez prowadzenie polityki racjonalnego wykorzystania w życiu publicznym ludzkiego potencjału i kapitału czasu. Całym swoim życiem uczy nas patriotyzmu, umiłowania ojczyzny i wartości honoru. 28 listopada 2007 Uchwałą nr XIV/120/07 Rada Miejska w Barcinie nadała panu Henrykowi Napieralskiemu tytuł Honorowego Obywatela Gminy Barcin.</w:t>
      </w:r>
    </w:p>
    <w:p w:rsidR="00820AAB" w:rsidRPr="00254EF6" w:rsidRDefault="00820AAB">
      <w:pPr>
        <w:rPr>
          <w:color w:val="FF0000"/>
        </w:rPr>
      </w:pPr>
      <w:r w:rsidRPr="00254EF6">
        <w:rPr>
          <w:color w:val="FF0000"/>
        </w:rPr>
        <w:t xml:space="preserve">Białe </w:t>
      </w:r>
      <w:proofErr w:type="spellStart"/>
      <w:r w:rsidRPr="00254EF6">
        <w:rPr>
          <w:color w:val="FF0000"/>
        </w:rPr>
        <w:t>zagłebie</w:t>
      </w:r>
      <w:proofErr w:type="spellEnd"/>
    </w:p>
    <w:p w:rsidR="00820AAB" w:rsidRPr="00820AAB" w:rsidRDefault="00820AAB" w:rsidP="00820AAB">
      <w:pPr>
        <w:spacing w:after="240" w:line="240" w:lineRule="auto"/>
        <w:jc w:val="both"/>
        <w:rPr>
          <w:rFonts w:ascii="Times New Roman" w:eastAsia="Times New Roman" w:hAnsi="Times New Roman" w:cs="Times New Roman"/>
          <w:sz w:val="24"/>
          <w:szCs w:val="24"/>
          <w:lang w:eastAsia="pl-PL"/>
        </w:rPr>
      </w:pPr>
      <w:r w:rsidRPr="00820AAB">
        <w:rPr>
          <w:rFonts w:ascii="Arial" w:eastAsia="Times New Roman" w:hAnsi="Arial" w:cs="Arial"/>
          <w:sz w:val="24"/>
          <w:szCs w:val="24"/>
          <w:lang w:eastAsia="pl-PL"/>
        </w:rPr>
        <w:t xml:space="preserve">W 1860 roku przy wierceniu nowej studni w posiadłości ziemskiej Bielawy natrafiono na przeszkodę nie do pokonania. Była to zbita warstwa kamienia wapiennego. I właśnie ta studnia, która z ową chwilą zmieniła swoje przeznaczenie, stała się pierwszymi drzwiami przyszłej kopalni, a ta z kolei – wielkich zakładów kujawskich. Pierwsza produkcja była bardzo skromna, a narzędzia pracy mało skomplikowane. Były to po prostu kilof, łom do kruszenia skały i taczka do załadunku urobku. Właścicielem połączonych majętności Bielawy, Piechcin i Aleksandrowo stał się wówczas Ryszard </w:t>
      </w:r>
      <w:proofErr w:type="spellStart"/>
      <w:r w:rsidRPr="00820AAB">
        <w:rPr>
          <w:rFonts w:ascii="Arial" w:eastAsia="Times New Roman" w:hAnsi="Arial" w:cs="Arial"/>
          <w:sz w:val="24"/>
          <w:szCs w:val="24"/>
          <w:lang w:eastAsia="pl-PL"/>
        </w:rPr>
        <w:t>Holtz</w:t>
      </w:r>
      <w:proofErr w:type="spellEnd"/>
      <w:r w:rsidRPr="00820AAB">
        <w:rPr>
          <w:rFonts w:ascii="Arial" w:eastAsia="Times New Roman" w:hAnsi="Arial" w:cs="Arial"/>
          <w:sz w:val="24"/>
          <w:szCs w:val="24"/>
          <w:lang w:eastAsia="pl-PL"/>
        </w:rPr>
        <w:t>, który utworzył fabrykę pod nazwą „</w:t>
      </w:r>
      <w:proofErr w:type="spellStart"/>
      <w:r w:rsidRPr="00820AAB">
        <w:rPr>
          <w:rFonts w:ascii="Arial" w:eastAsia="Times New Roman" w:hAnsi="Arial" w:cs="Arial"/>
          <w:sz w:val="24"/>
          <w:szCs w:val="24"/>
          <w:lang w:eastAsia="pl-PL"/>
        </w:rPr>
        <w:t>Handsdorfer</w:t>
      </w:r>
      <w:proofErr w:type="spellEnd"/>
      <w:r w:rsidRPr="00820AAB">
        <w:rPr>
          <w:rFonts w:ascii="Arial" w:eastAsia="Times New Roman" w:hAnsi="Arial" w:cs="Arial"/>
          <w:sz w:val="24"/>
          <w:szCs w:val="24"/>
          <w:lang w:eastAsia="pl-PL"/>
        </w:rPr>
        <w:t xml:space="preserve"> </w:t>
      </w:r>
      <w:proofErr w:type="spellStart"/>
      <w:r w:rsidRPr="00820AAB">
        <w:rPr>
          <w:rFonts w:ascii="Arial" w:eastAsia="Times New Roman" w:hAnsi="Arial" w:cs="Arial"/>
          <w:sz w:val="24"/>
          <w:szCs w:val="24"/>
          <w:lang w:eastAsia="pl-PL"/>
        </w:rPr>
        <w:t>Kalkwerke</w:t>
      </w:r>
      <w:proofErr w:type="spellEnd"/>
      <w:r w:rsidRPr="00820AAB">
        <w:rPr>
          <w:rFonts w:ascii="Arial" w:eastAsia="Times New Roman" w:hAnsi="Arial" w:cs="Arial"/>
          <w:sz w:val="24"/>
          <w:szCs w:val="24"/>
          <w:lang w:eastAsia="pl-PL"/>
        </w:rPr>
        <w:t xml:space="preserve"> Firma </w:t>
      </w:r>
      <w:proofErr w:type="spellStart"/>
      <w:r w:rsidRPr="00820AAB">
        <w:rPr>
          <w:rFonts w:ascii="Arial" w:eastAsia="Times New Roman" w:hAnsi="Arial" w:cs="Arial"/>
          <w:sz w:val="24"/>
          <w:szCs w:val="24"/>
          <w:lang w:eastAsia="pl-PL"/>
        </w:rPr>
        <w:t>Holtz</w:t>
      </w:r>
      <w:proofErr w:type="spellEnd"/>
      <w:r w:rsidRPr="00820AAB">
        <w:rPr>
          <w:rFonts w:ascii="Arial" w:eastAsia="Times New Roman" w:hAnsi="Arial" w:cs="Arial"/>
          <w:sz w:val="24"/>
          <w:szCs w:val="24"/>
          <w:lang w:eastAsia="pl-PL"/>
        </w:rPr>
        <w:t xml:space="preserve"> i Spółka”. W 1888 roku przejęły ją </w:t>
      </w:r>
      <w:proofErr w:type="spellStart"/>
      <w:r w:rsidRPr="00820AAB">
        <w:rPr>
          <w:rFonts w:ascii="Arial" w:eastAsia="Times New Roman" w:hAnsi="Arial" w:cs="Arial"/>
          <w:sz w:val="24"/>
          <w:szCs w:val="24"/>
          <w:lang w:eastAsia="pl-PL"/>
        </w:rPr>
        <w:t>Gogolińsko-Gorażdżańskie</w:t>
      </w:r>
      <w:proofErr w:type="spellEnd"/>
      <w:r w:rsidRPr="00820AAB">
        <w:rPr>
          <w:rFonts w:ascii="Arial" w:eastAsia="Times New Roman" w:hAnsi="Arial" w:cs="Arial"/>
          <w:sz w:val="24"/>
          <w:szCs w:val="24"/>
          <w:lang w:eastAsia="pl-PL"/>
        </w:rPr>
        <w:t xml:space="preserve"> Zakłady Wapiennicze z siedzibą we Wrocławiu. W tym samym roku przystąpiono do budowy dwóch pieców kręgowych typu Hoffmana. Eksploatacja kamienia w tym okresie nie była skomplikowana. Wierzchnią warstwę piasku względnie gliny usuwano ręcznie. Skałę urabiano również ręcznie za pomocą żelaznych pik, którymi wybijano otwory dla założenia ładunków wybuchowych. Przełomowy dla fabryki był rok 1909. Zbudowana została własna siłownia. W tym czasie powstały nowe kamieniołomy.</w:t>
      </w:r>
      <w:r w:rsidRPr="00820AAB">
        <w:rPr>
          <w:rFonts w:ascii="Arial" w:eastAsia="Times New Roman" w:hAnsi="Arial" w:cs="Arial"/>
          <w:sz w:val="24"/>
          <w:szCs w:val="24"/>
          <w:lang w:eastAsia="pl-PL"/>
        </w:rPr>
        <w:br/>
      </w:r>
      <w:r w:rsidRPr="00820AAB">
        <w:rPr>
          <w:rFonts w:ascii="Arial" w:eastAsia="Times New Roman" w:hAnsi="Arial" w:cs="Arial"/>
          <w:sz w:val="24"/>
          <w:szCs w:val="24"/>
          <w:lang w:eastAsia="pl-PL"/>
        </w:rPr>
        <w:br/>
        <w:t xml:space="preserve">Wojna światowa nie oznaczała zastoju w produkcji. W latach 1914-1917 utrzymywała </w:t>
      </w:r>
      <w:r w:rsidRPr="00820AAB">
        <w:rPr>
          <w:rFonts w:ascii="Arial" w:eastAsia="Times New Roman" w:hAnsi="Arial" w:cs="Arial"/>
          <w:sz w:val="24"/>
          <w:szCs w:val="24"/>
          <w:lang w:eastAsia="pl-PL"/>
        </w:rPr>
        <w:lastRenderedPageBreak/>
        <w:t xml:space="preserve">się ona na poziomie średniej przeciętnej zakładu. Okres 1919-1921 był jedną z najsmutniejszych kart Piechcina. Mimo zakończenia wojny i porażki Niemców poznańskie pozostawało nadal pod ich wpływami. Wybuchło Powstanie Wielkopolskie. Fabryka została unieruchomiona. W 1922 roku powstała polska spółka akcyjna „Fabryka Wapna i Cementu Piechcin. Towarzystwo Akcyjne w Piechcinie pod Pakością”. Produkowano wapno budowlane, hydrauliczne, nawozowe dla rolnictwa i kamień wapienny. Prezesem i jedynym członkiem zarządu oraz dyrektorem zakładu był inż. Władysław Namysłowski. Spółka istniała tylko do 1 września 1939 roku. 22 stycznia 1945 roku, dzień po wyzwoleniu, powstał Fabryczny Komitet sprawujący kierownictwo fabryką w składzie: Wincenty </w:t>
      </w:r>
      <w:proofErr w:type="spellStart"/>
      <w:r w:rsidRPr="00820AAB">
        <w:rPr>
          <w:rFonts w:ascii="Arial" w:eastAsia="Times New Roman" w:hAnsi="Arial" w:cs="Arial"/>
          <w:sz w:val="24"/>
          <w:szCs w:val="24"/>
          <w:lang w:eastAsia="pl-PL"/>
        </w:rPr>
        <w:t>Hemmerling</w:t>
      </w:r>
      <w:proofErr w:type="spellEnd"/>
      <w:r w:rsidRPr="00820AAB">
        <w:rPr>
          <w:rFonts w:ascii="Arial" w:eastAsia="Times New Roman" w:hAnsi="Arial" w:cs="Arial"/>
          <w:sz w:val="24"/>
          <w:szCs w:val="24"/>
          <w:lang w:eastAsia="pl-PL"/>
        </w:rPr>
        <w:t xml:space="preserve">, Ignacy Hałas, Walerian Czajkowski, Ludwik Woźniak, Józef Błaszak. Przejęcie zakładów przez władze polskie nastąpiło 20 marca 1945 roku. W 1948 roku dyrektorem zakładów został młody laborant pochodzący z Piechcina inż. Henryk Hałas. Wydobywano kamień z przeznaczeniem na sprzedaż oraz produkowano wapno </w:t>
      </w:r>
      <w:proofErr w:type="spellStart"/>
      <w:r w:rsidRPr="00820AAB">
        <w:rPr>
          <w:rFonts w:ascii="Arial" w:eastAsia="Times New Roman" w:hAnsi="Arial" w:cs="Arial"/>
          <w:sz w:val="24"/>
          <w:szCs w:val="24"/>
          <w:lang w:eastAsia="pl-PL"/>
        </w:rPr>
        <w:t>suchogaszone</w:t>
      </w:r>
      <w:proofErr w:type="spellEnd"/>
      <w:r w:rsidRPr="00820AAB">
        <w:rPr>
          <w:rFonts w:ascii="Arial" w:eastAsia="Times New Roman" w:hAnsi="Arial" w:cs="Arial"/>
          <w:sz w:val="24"/>
          <w:szCs w:val="24"/>
          <w:lang w:eastAsia="pl-PL"/>
        </w:rPr>
        <w:t>. W 1951 roku nastąpiło połączenie konkurujących ze sobą w okresie międzywojennym zakładów w Piechcinie i Wapiennie. Utworzono „Zakłady Przemysłu Wapienniczego Piechcin – Wapienno”.</w:t>
      </w:r>
    </w:p>
    <w:p w:rsidR="00820AAB" w:rsidRPr="00820AAB" w:rsidRDefault="00820AAB" w:rsidP="00820AAB">
      <w:pPr>
        <w:spacing w:after="0" w:line="240" w:lineRule="auto"/>
        <w:jc w:val="both"/>
        <w:rPr>
          <w:rFonts w:ascii="Times New Roman" w:eastAsia="Times New Roman" w:hAnsi="Times New Roman" w:cs="Times New Roman"/>
          <w:sz w:val="24"/>
          <w:szCs w:val="24"/>
          <w:lang w:eastAsia="pl-PL"/>
        </w:rPr>
      </w:pPr>
      <w:r w:rsidRPr="00820AAB">
        <w:rPr>
          <w:rFonts w:ascii="Arial" w:eastAsia="Times New Roman" w:hAnsi="Arial" w:cs="Arial"/>
          <w:sz w:val="24"/>
          <w:szCs w:val="24"/>
          <w:lang w:eastAsia="pl-PL"/>
        </w:rPr>
        <w:br/>
        <w:t xml:space="preserve">Zakłady w Wapiennie, których początki sięgają 1858 roku, mogą poszczycić się równym stopniu jak piechcińskie wspaniałą kartą dziejów. Wapienno położone jest w pobliżu tych samych złóż wapienia co Piechcin i dlatego rozwój produkcji obu tych zakładów był bardzo podobny. Wiele wspólnego miały metody produkcyjne i techniczne. Zasadnicza produkcja opierała się jednak na eksploatacji kamienia wapiennego, którego głównymi odbiorcami były pobliskie cukrownie i zakłady sodowe w Mątwach. Podobnie, jak dla Piechcina kluczowy stał się rok 1910, kiedy to uruchomiono siłownie, kompresory i wprowadzono młotki pneumatyczne do urobku kamienia. Do urządzeń wprowadzonych po drugiej wojnie światowej należy młyny do produkcji wapna nawozowego i </w:t>
      </w:r>
      <w:proofErr w:type="spellStart"/>
      <w:r w:rsidRPr="00820AAB">
        <w:rPr>
          <w:rFonts w:ascii="Arial" w:eastAsia="Times New Roman" w:hAnsi="Arial" w:cs="Arial"/>
          <w:sz w:val="24"/>
          <w:szCs w:val="24"/>
          <w:lang w:eastAsia="pl-PL"/>
        </w:rPr>
        <w:t>suchogaszonego</w:t>
      </w:r>
      <w:proofErr w:type="spellEnd"/>
      <w:r w:rsidRPr="00820AAB">
        <w:rPr>
          <w:rFonts w:ascii="Arial" w:eastAsia="Times New Roman" w:hAnsi="Arial" w:cs="Arial"/>
          <w:sz w:val="24"/>
          <w:szCs w:val="24"/>
          <w:lang w:eastAsia="pl-PL"/>
        </w:rPr>
        <w:t>.</w:t>
      </w:r>
      <w:r w:rsidRPr="00820AAB">
        <w:rPr>
          <w:rFonts w:ascii="Arial" w:eastAsia="Times New Roman" w:hAnsi="Arial" w:cs="Arial"/>
          <w:sz w:val="24"/>
          <w:szCs w:val="24"/>
          <w:lang w:eastAsia="pl-PL"/>
        </w:rPr>
        <w:br/>
      </w:r>
      <w:r w:rsidRPr="00820AAB">
        <w:rPr>
          <w:rFonts w:ascii="Arial" w:eastAsia="Times New Roman" w:hAnsi="Arial" w:cs="Arial"/>
          <w:sz w:val="24"/>
          <w:szCs w:val="24"/>
          <w:lang w:eastAsia="pl-PL"/>
        </w:rPr>
        <w:br/>
        <w:t>Przełomowy dla zakładów wapienniczych Piechcina i Wapienna był 1956 rok. Zapadła wówczas decyzja w sprawie modernizacji zakładów poprzez wprowadzenie pełnej mechanizacji przy urabianiu skały w kamieniołomach. Postanowiono także wybudować nowoczesny zakład przeróbczy wyposażony w piece obrotowe celem wykorzystania użytkowych odpadów kamienia wapiennego do produkcji wapna hydratyzowanego i nawozowego. W lipcu 1959 roku został oddany do eksploatacji zmodernizowany kamieniołom w Wapiennie. Następnie powstała Kopalnia Bielawy oraz Cementownia „Kujawy”. 2 października 1969 roku decyzją ministerstwa utworzono Kombinat Cementowo-Wapienniczy „Kujawy” w Bielawach. W sześć lat później uruchomiony został oddział produkcji wapna „Bielawy II” z dwoma piecami typu „</w:t>
      </w:r>
      <w:proofErr w:type="spellStart"/>
      <w:r w:rsidRPr="00820AAB">
        <w:rPr>
          <w:rFonts w:ascii="Arial" w:eastAsia="Times New Roman" w:hAnsi="Arial" w:cs="Arial"/>
          <w:sz w:val="24"/>
          <w:szCs w:val="24"/>
          <w:lang w:eastAsia="pl-PL"/>
        </w:rPr>
        <w:t>Maertz</w:t>
      </w:r>
      <w:proofErr w:type="spellEnd"/>
      <w:r w:rsidRPr="00820AAB">
        <w:rPr>
          <w:rFonts w:ascii="Arial" w:eastAsia="Times New Roman" w:hAnsi="Arial" w:cs="Arial"/>
          <w:sz w:val="24"/>
          <w:szCs w:val="24"/>
          <w:lang w:eastAsia="pl-PL"/>
        </w:rPr>
        <w:t>”. Kombinat wywarł ogromny wpływ na rozwój gminy Barcin. W latach osiemdziesiątych kondycja KCW „Kujawy” uległa pogorszeniu. Brak mazutu unieruchomił wypał klinkieru. Pojawiła się konieczność modernizacji. W 1991 roku KCW Kujawy przekształcono w jednoosobową spółkę skarbu państwa.</w:t>
      </w:r>
      <w:r w:rsidRPr="00820AAB">
        <w:rPr>
          <w:rFonts w:ascii="Arial" w:eastAsia="Times New Roman" w:hAnsi="Arial" w:cs="Arial"/>
          <w:sz w:val="24"/>
          <w:szCs w:val="24"/>
          <w:lang w:eastAsia="pl-PL"/>
        </w:rPr>
        <w:br/>
      </w:r>
      <w:r w:rsidRPr="00820AAB">
        <w:rPr>
          <w:rFonts w:ascii="Arial" w:eastAsia="Times New Roman" w:hAnsi="Arial" w:cs="Arial"/>
          <w:sz w:val="24"/>
          <w:szCs w:val="24"/>
          <w:lang w:eastAsia="pl-PL"/>
        </w:rPr>
        <w:br/>
        <w:t>W 1995 roku kombinat sprywatyzowano, a jego nowym właścicielem stała się francuska grupa Lafarge.</w:t>
      </w:r>
      <w:r w:rsidRPr="00820AAB">
        <w:rPr>
          <w:rFonts w:ascii="Arial" w:eastAsia="Times New Roman" w:hAnsi="Arial" w:cs="Arial"/>
          <w:sz w:val="24"/>
          <w:szCs w:val="24"/>
          <w:lang w:eastAsia="pl-PL"/>
        </w:rPr>
        <w:br/>
      </w:r>
      <w:r w:rsidRPr="00820AAB">
        <w:rPr>
          <w:rFonts w:ascii="Arial" w:eastAsia="Times New Roman" w:hAnsi="Arial" w:cs="Arial"/>
          <w:sz w:val="24"/>
          <w:szCs w:val="24"/>
          <w:lang w:eastAsia="pl-PL"/>
        </w:rPr>
        <w:br/>
      </w:r>
      <w:r w:rsidRPr="00820AAB">
        <w:rPr>
          <w:rFonts w:ascii="Arial" w:eastAsia="Times New Roman" w:hAnsi="Arial" w:cs="Arial"/>
          <w:i/>
          <w:iCs/>
          <w:sz w:val="24"/>
          <w:szCs w:val="24"/>
          <w:lang w:eastAsia="pl-PL"/>
        </w:rPr>
        <w:t>Opracowane na podstawie Kroniki Kujawskich Zakładów Przemysłu Wapienniczego w Bielawach autorstwa Bronisława Czajkowskiego</w:t>
      </w:r>
      <w:r w:rsidRPr="00820AAB">
        <w:rPr>
          <w:rFonts w:ascii="Arial" w:eastAsia="Times New Roman" w:hAnsi="Arial" w:cs="Arial"/>
          <w:sz w:val="24"/>
          <w:szCs w:val="24"/>
          <w:lang w:eastAsia="pl-PL"/>
        </w:rPr>
        <w:t> </w:t>
      </w:r>
    </w:p>
    <w:p w:rsidR="00820AAB" w:rsidRPr="00254EF6" w:rsidRDefault="00820AAB">
      <w:pPr>
        <w:rPr>
          <w:color w:val="FF0000"/>
        </w:rPr>
      </w:pPr>
      <w:r w:rsidRPr="00254EF6">
        <w:rPr>
          <w:color w:val="FF0000"/>
        </w:rPr>
        <w:lastRenderedPageBreak/>
        <w:t>Kalendarium</w:t>
      </w:r>
    </w:p>
    <w:p w:rsidR="00820AAB" w:rsidRPr="00820AAB" w:rsidRDefault="00820AAB" w:rsidP="00820AAB">
      <w:pPr>
        <w:spacing w:before="100" w:beforeAutospacing="1" w:after="100" w:afterAutospacing="1"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XII wiek</w:t>
      </w:r>
      <w:r w:rsidRPr="00820AAB">
        <w:rPr>
          <w:rFonts w:ascii="Times New Roman" w:eastAsia="Times New Roman" w:hAnsi="Times New Roman" w:cs="Times New Roman"/>
          <w:sz w:val="24"/>
          <w:szCs w:val="24"/>
          <w:lang w:eastAsia="pl-PL"/>
        </w:rPr>
        <w:t xml:space="preserve"> początki Barcina jako miejscowości; powstała parafia barcińska.</w:t>
      </w:r>
    </w:p>
    <w:p w:rsidR="00820AAB" w:rsidRPr="00820AAB" w:rsidRDefault="003F2EA9" w:rsidP="00820AAB">
      <w:pPr>
        <w:spacing w:after="0" w:line="240" w:lineRule="auto"/>
        <w:rPr>
          <w:rFonts w:ascii="Times New Roman" w:eastAsia="Times New Roman" w:hAnsi="Times New Roman" w:cs="Times New Roman"/>
          <w:sz w:val="24"/>
          <w:szCs w:val="24"/>
          <w:lang w:eastAsia="pl-PL"/>
        </w:rPr>
      </w:pPr>
      <w:r w:rsidRPr="003F2EA9">
        <w:rPr>
          <w:rFonts w:ascii="Times New Roman" w:eastAsia="Times New Roman" w:hAnsi="Times New Roman" w:cs="Times New Roman"/>
          <w:sz w:val="24"/>
          <w:szCs w:val="24"/>
          <w:lang w:eastAsia="pl-PL"/>
        </w:rPr>
        <w:pict>
          <v:rect id="_x0000_i1025" style="width:453.6pt;height:1.5pt" o:hralign="center" o:hrstd="t" o:hr="t" fillcolor="#aca899" stroked="f"/>
        </w:pic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1298</w:t>
      </w:r>
      <w:r w:rsidRPr="00820AAB">
        <w:rPr>
          <w:rFonts w:ascii="Times New Roman" w:eastAsia="Times New Roman" w:hAnsi="Times New Roman" w:cs="Times New Roman"/>
          <w:sz w:val="24"/>
          <w:szCs w:val="24"/>
          <w:lang w:eastAsia="pl-PL"/>
        </w:rPr>
        <w:t xml:space="preserve"> Piechcin staje się własnością Bartosza </w:t>
      </w:r>
      <w:proofErr w:type="spellStart"/>
      <w:r w:rsidRPr="00820AAB">
        <w:rPr>
          <w:rFonts w:ascii="Times New Roman" w:eastAsia="Times New Roman" w:hAnsi="Times New Roman" w:cs="Times New Roman"/>
          <w:sz w:val="24"/>
          <w:szCs w:val="24"/>
          <w:lang w:eastAsia="pl-PL"/>
        </w:rPr>
        <w:t>Przezdrzewica</w:t>
      </w:r>
      <w:proofErr w:type="spellEnd"/>
      <w:r w:rsidRPr="00820AAB">
        <w:rPr>
          <w:rFonts w:ascii="Times New Roman" w:eastAsia="Times New Roman" w:hAnsi="Times New Roman" w:cs="Times New Roman"/>
          <w:sz w:val="24"/>
          <w:szCs w:val="24"/>
          <w:lang w:eastAsia="pl-PL"/>
        </w:rPr>
        <w:t>.</w:t>
      </w:r>
    </w:p>
    <w:p w:rsidR="00820AAB" w:rsidRPr="00820AAB" w:rsidRDefault="003F2EA9" w:rsidP="00820AAB">
      <w:pPr>
        <w:spacing w:after="0" w:line="240" w:lineRule="auto"/>
        <w:rPr>
          <w:rFonts w:ascii="Times New Roman" w:eastAsia="Times New Roman" w:hAnsi="Times New Roman" w:cs="Times New Roman"/>
          <w:sz w:val="24"/>
          <w:szCs w:val="24"/>
          <w:lang w:eastAsia="pl-PL"/>
        </w:rPr>
      </w:pPr>
      <w:r w:rsidRPr="003F2EA9">
        <w:rPr>
          <w:rFonts w:ascii="Times New Roman" w:eastAsia="Times New Roman" w:hAnsi="Times New Roman" w:cs="Times New Roman"/>
          <w:sz w:val="24"/>
          <w:szCs w:val="24"/>
          <w:lang w:eastAsia="pl-PL"/>
        </w:rPr>
        <w:pict>
          <v:rect id="_x0000_i1026" style="width:453.6pt;height:1.5pt" o:hralign="center" o:hrstd="t" o:hr="t" fillcolor="#aca899" stroked="f"/>
        </w:pic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1325 –1327</w:t>
      </w:r>
      <w:r w:rsidRPr="00820AAB">
        <w:rPr>
          <w:rFonts w:ascii="Times New Roman" w:eastAsia="Times New Roman" w:hAnsi="Times New Roman" w:cs="Times New Roman"/>
          <w:sz w:val="24"/>
          <w:szCs w:val="24"/>
          <w:lang w:eastAsia="pl-PL"/>
        </w:rPr>
        <w:t xml:space="preserve"> niejaki Tomko był proboszczem kościoła w Barcinie.</w:t>
      </w:r>
    </w:p>
    <w:p w:rsidR="00820AAB" w:rsidRPr="00820AAB" w:rsidRDefault="003F2EA9" w:rsidP="00820AAB">
      <w:pPr>
        <w:spacing w:after="0" w:line="240" w:lineRule="auto"/>
        <w:rPr>
          <w:rFonts w:ascii="Times New Roman" w:eastAsia="Times New Roman" w:hAnsi="Times New Roman" w:cs="Times New Roman"/>
          <w:sz w:val="24"/>
          <w:szCs w:val="24"/>
          <w:lang w:eastAsia="pl-PL"/>
        </w:rPr>
      </w:pPr>
      <w:r w:rsidRPr="003F2EA9">
        <w:rPr>
          <w:rFonts w:ascii="Times New Roman" w:eastAsia="Times New Roman" w:hAnsi="Times New Roman" w:cs="Times New Roman"/>
          <w:sz w:val="24"/>
          <w:szCs w:val="24"/>
          <w:lang w:eastAsia="pl-PL"/>
        </w:rPr>
        <w:pict>
          <v:rect id="_x0000_i1027" style="width:453.6pt;height:1.5pt" o:hralign="center" o:hrstd="t" o:hr="t" fillcolor="#aca899" stroked="f"/>
        </w:pic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1343</w:t>
      </w:r>
      <w:r w:rsidRPr="00820AAB">
        <w:rPr>
          <w:rFonts w:ascii="Times New Roman" w:eastAsia="Times New Roman" w:hAnsi="Times New Roman" w:cs="Times New Roman"/>
          <w:sz w:val="24"/>
          <w:szCs w:val="24"/>
          <w:lang w:eastAsia="pl-PL"/>
        </w:rPr>
        <w:t xml:space="preserve"> właścicielem Barcina był wojewoda brzeski Wojciech z Pakości z rodu Leszczyców.</w:t>
      </w:r>
    </w:p>
    <w:p w:rsidR="00820AAB" w:rsidRPr="00820AAB" w:rsidRDefault="003F2EA9" w:rsidP="00820AAB">
      <w:pPr>
        <w:spacing w:after="0" w:line="240" w:lineRule="auto"/>
        <w:rPr>
          <w:rFonts w:ascii="Times New Roman" w:eastAsia="Times New Roman" w:hAnsi="Times New Roman" w:cs="Times New Roman"/>
          <w:sz w:val="24"/>
          <w:szCs w:val="24"/>
          <w:lang w:eastAsia="pl-PL"/>
        </w:rPr>
      </w:pPr>
      <w:r w:rsidRPr="003F2EA9">
        <w:rPr>
          <w:rFonts w:ascii="Times New Roman" w:eastAsia="Times New Roman" w:hAnsi="Times New Roman" w:cs="Times New Roman"/>
          <w:sz w:val="24"/>
          <w:szCs w:val="24"/>
          <w:lang w:eastAsia="pl-PL"/>
        </w:rPr>
        <w:pict>
          <v:rect id="_x0000_i1028" style="width:453.6pt;height:1.5pt" o:hralign="center" o:hrstd="t" o:hr="t" fillcolor="#aca899" stroked="f"/>
        </w:pic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29.01.1362</w:t>
      </w:r>
      <w:r w:rsidRPr="00820AAB">
        <w:rPr>
          <w:rFonts w:ascii="Times New Roman" w:eastAsia="Times New Roman" w:hAnsi="Times New Roman" w:cs="Times New Roman"/>
          <w:sz w:val="24"/>
          <w:szCs w:val="24"/>
          <w:lang w:eastAsia="pl-PL"/>
        </w:rPr>
        <w:t xml:space="preserve"> Król Kazimierz Wielki potwierdza podział dóbr rodowych pomiędzy Wojciecha i Hektora Leszczyców herbu Bróg. Hektor jest właścicielem Piechcina.</w:t>
      </w:r>
    </w:p>
    <w:p w:rsidR="00820AAB" w:rsidRPr="00820AAB" w:rsidRDefault="003F2EA9" w:rsidP="00820AAB">
      <w:pPr>
        <w:spacing w:after="0" w:line="240" w:lineRule="auto"/>
        <w:rPr>
          <w:rFonts w:ascii="Times New Roman" w:eastAsia="Times New Roman" w:hAnsi="Times New Roman" w:cs="Times New Roman"/>
          <w:sz w:val="24"/>
          <w:szCs w:val="24"/>
          <w:lang w:eastAsia="pl-PL"/>
        </w:rPr>
      </w:pPr>
      <w:r w:rsidRPr="003F2EA9">
        <w:rPr>
          <w:rFonts w:ascii="Times New Roman" w:eastAsia="Times New Roman" w:hAnsi="Times New Roman" w:cs="Times New Roman"/>
          <w:sz w:val="24"/>
          <w:szCs w:val="24"/>
          <w:lang w:eastAsia="pl-PL"/>
        </w:rPr>
        <w:pict>
          <v:rect id="_x0000_i1029" style="width:453.6pt;height:1.5pt" o:hralign="center" o:hrstd="t" o:hr="t" fillcolor="#aca899" stroked="f"/>
        </w:pic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1390</w:t>
      </w:r>
      <w:r w:rsidRPr="00820AAB">
        <w:rPr>
          <w:rFonts w:ascii="Times New Roman" w:eastAsia="Times New Roman" w:hAnsi="Times New Roman" w:cs="Times New Roman"/>
          <w:sz w:val="24"/>
          <w:szCs w:val="24"/>
          <w:lang w:eastAsia="pl-PL"/>
        </w:rPr>
        <w:t xml:space="preserve"> pierwsza wzmianka pisana o Barcinie w źródłach świeckich.</w:t>
      </w:r>
    </w:p>
    <w:p w:rsidR="00820AAB" w:rsidRPr="00820AAB" w:rsidRDefault="003F2EA9" w:rsidP="00820AAB">
      <w:pPr>
        <w:spacing w:after="0" w:line="240" w:lineRule="auto"/>
        <w:rPr>
          <w:rFonts w:ascii="Times New Roman" w:eastAsia="Times New Roman" w:hAnsi="Times New Roman" w:cs="Times New Roman"/>
          <w:sz w:val="24"/>
          <w:szCs w:val="24"/>
          <w:lang w:eastAsia="pl-PL"/>
        </w:rPr>
      </w:pPr>
      <w:r w:rsidRPr="003F2EA9">
        <w:rPr>
          <w:rFonts w:ascii="Times New Roman" w:eastAsia="Times New Roman" w:hAnsi="Times New Roman" w:cs="Times New Roman"/>
          <w:sz w:val="24"/>
          <w:szCs w:val="24"/>
          <w:lang w:eastAsia="pl-PL"/>
        </w:rPr>
        <w:pict>
          <v:rect id="_x0000_i1030" style="width:453.6pt;height:1.5pt" o:hralign="center" o:hrstd="t" o:hr="t" fillcolor="#aca899" stroked="f"/>
        </w:pic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1408</w:t>
      </w:r>
      <w:r w:rsidRPr="00820AAB">
        <w:rPr>
          <w:rFonts w:ascii="Times New Roman" w:eastAsia="Times New Roman" w:hAnsi="Times New Roman" w:cs="Times New Roman"/>
          <w:sz w:val="24"/>
          <w:szCs w:val="24"/>
          <w:lang w:eastAsia="pl-PL"/>
        </w:rPr>
        <w:t xml:space="preserve"> data uznawana za piśmienny dowód istnienia wsi Dąbrówka.</w:t>
      </w:r>
    </w:p>
    <w:p w:rsidR="00820AAB" w:rsidRPr="00820AAB" w:rsidRDefault="003F2EA9" w:rsidP="00820AAB">
      <w:pPr>
        <w:spacing w:after="0" w:line="240" w:lineRule="auto"/>
        <w:rPr>
          <w:rFonts w:ascii="Times New Roman" w:eastAsia="Times New Roman" w:hAnsi="Times New Roman" w:cs="Times New Roman"/>
          <w:sz w:val="24"/>
          <w:szCs w:val="24"/>
          <w:lang w:eastAsia="pl-PL"/>
        </w:rPr>
      </w:pPr>
      <w:r w:rsidRPr="003F2EA9">
        <w:rPr>
          <w:rFonts w:ascii="Times New Roman" w:eastAsia="Times New Roman" w:hAnsi="Times New Roman" w:cs="Times New Roman"/>
          <w:sz w:val="24"/>
          <w:szCs w:val="24"/>
          <w:lang w:eastAsia="pl-PL"/>
        </w:rPr>
        <w:pict>
          <v:rect id="_x0000_i1031" style="width:453.6pt;height:1.5pt" o:hralign="center" o:hrstd="t" o:hr="t" fillcolor="#aca899" stroked="f"/>
        </w:pic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1458</w:t>
      </w:r>
      <w:r w:rsidRPr="00820AAB">
        <w:rPr>
          <w:rFonts w:ascii="Times New Roman" w:eastAsia="Times New Roman" w:hAnsi="Times New Roman" w:cs="Times New Roman"/>
          <w:sz w:val="24"/>
          <w:szCs w:val="24"/>
          <w:lang w:eastAsia="pl-PL"/>
        </w:rPr>
        <w:t xml:space="preserve"> odnotowano wielokrotnie nazwę wsi Barcin w księgach powiatowych w Kcynii.</w:t>
      </w:r>
    </w:p>
    <w:p w:rsidR="00820AAB" w:rsidRPr="00820AAB" w:rsidRDefault="003F2EA9" w:rsidP="00820AAB">
      <w:pPr>
        <w:spacing w:after="0" w:line="240" w:lineRule="auto"/>
        <w:rPr>
          <w:rFonts w:ascii="Times New Roman" w:eastAsia="Times New Roman" w:hAnsi="Times New Roman" w:cs="Times New Roman"/>
          <w:sz w:val="24"/>
          <w:szCs w:val="24"/>
          <w:lang w:eastAsia="pl-PL"/>
        </w:rPr>
      </w:pPr>
      <w:r w:rsidRPr="003F2EA9">
        <w:rPr>
          <w:rFonts w:ascii="Times New Roman" w:eastAsia="Times New Roman" w:hAnsi="Times New Roman" w:cs="Times New Roman"/>
          <w:sz w:val="24"/>
          <w:szCs w:val="24"/>
          <w:lang w:eastAsia="pl-PL"/>
        </w:rPr>
        <w:pict>
          <v:rect id="_x0000_i1032" style="width:453.6pt;height:1.5pt" o:hralign="center" o:hrstd="t" o:hr="t" fillcolor="#aca899" stroked="f"/>
        </w:pic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1472</w:t>
      </w:r>
      <w:r w:rsidRPr="00820AAB">
        <w:rPr>
          <w:rFonts w:ascii="Times New Roman" w:eastAsia="Times New Roman" w:hAnsi="Times New Roman" w:cs="Times New Roman"/>
          <w:sz w:val="24"/>
          <w:szCs w:val="24"/>
          <w:lang w:eastAsia="pl-PL"/>
        </w:rPr>
        <w:t xml:space="preserve"> Barcin uzyskał przywilej targowo-jarmarkowy. </w:t>
      </w:r>
    </w:p>
    <w:p w:rsidR="00820AAB" w:rsidRPr="00820AAB" w:rsidRDefault="003F2EA9" w:rsidP="00820AAB">
      <w:pPr>
        <w:spacing w:after="0" w:line="240" w:lineRule="auto"/>
        <w:rPr>
          <w:rFonts w:ascii="Times New Roman" w:eastAsia="Times New Roman" w:hAnsi="Times New Roman" w:cs="Times New Roman"/>
          <w:sz w:val="24"/>
          <w:szCs w:val="24"/>
          <w:lang w:eastAsia="pl-PL"/>
        </w:rPr>
      </w:pPr>
      <w:r w:rsidRPr="003F2EA9">
        <w:rPr>
          <w:rFonts w:ascii="Times New Roman" w:eastAsia="Times New Roman" w:hAnsi="Times New Roman" w:cs="Times New Roman"/>
          <w:sz w:val="24"/>
          <w:szCs w:val="24"/>
          <w:lang w:eastAsia="pl-PL"/>
        </w:rPr>
        <w:pict>
          <v:rect id="_x0000_i1033" style="width:453.6pt;height:1.5pt" o:hralign="center" o:hrstd="t" o:hr="t" fillcolor="#aca899" stroked="f"/>
        </w:pic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02.02.1472</w:t>
      </w:r>
      <w:r w:rsidRPr="00820AAB">
        <w:rPr>
          <w:rFonts w:ascii="Times New Roman" w:eastAsia="Times New Roman" w:hAnsi="Times New Roman" w:cs="Times New Roman"/>
          <w:sz w:val="24"/>
          <w:szCs w:val="24"/>
          <w:lang w:eastAsia="pl-PL"/>
        </w:rPr>
        <w:t xml:space="preserve"> dr Jerzy Krzyś dotarł do akt królewskich, w których pod tą datą zapisano, że “miasto Barcin” otrzymało przywilej organizowania jarmarków.</w:t>
      </w:r>
    </w:p>
    <w:p w:rsidR="00820AAB" w:rsidRPr="00820AAB" w:rsidRDefault="003F2EA9" w:rsidP="00820AAB">
      <w:pPr>
        <w:spacing w:after="0" w:line="240" w:lineRule="auto"/>
        <w:rPr>
          <w:rFonts w:ascii="Times New Roman" w:eastAsia="Times New Roman" w:hAnsi="Times New Roman" w:cs="Times New Roman"/>
          <w:sz w:val="24"/>
          <w:szCs w:val="24"/>
          <w:lang w:eastAsia="pl-PL"/>
        </w:rPr>
      </w:pPr>
      <w:r w:rsidRPr="003F2EA9">
        <w:rPr>
          <w:rFonts w:ascii="Times New Roman" w:eastAsia="Times New Roman" w:hAnsi="Times New Roman" w:cs="Times New Roman"/>
          <w:sz w:val="24"/>
          <w:szCs w:val="24"/>
          <w:lang w:eastAsia="pl-PL"/>
        </w:rPr>
        <w:pict>
          <v:rect id="_x0000_i1034" style="width:453.6pt;height:1.5pt" o:hralign="center" o:hrstd="t" o:hr="t" fillcolor="#aca899" stroked="f"/>
        </w:pic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1526</w:t>
      </w:r>
      <w:r w:rsidRPr="00820AAB">
        <w:rPr>
          <w:rFonts w:ascii="Times New Roman" w:eastAsia="Times New Roman" w:hAnsi="Times New Roman" w:cs="Times New Roman"/>
          <w:sz w:val="24"/>
          <w:szCs w:val="24"/>
          <w:lang w:eastAsia="pl-PL"/>
        </w:rPr>
        <w:t xml:space="preserve"> zaznaczono miasto </w:t>
      </w:r>
      <w:proofErr w:type="spellStart"/>
      <w:r w:rsidRPr="00820AAB">
        <w:rPr>
          <w:rFonts w:ascii="Times New Roman" w:eastAsia="Times New Roman" w:hAnsi="Times New Roman" w:cs="Times New Roman"/>
          <w:sz w:val="24"/>
          <w:szCs w:val="24"/>
          <w:lang w:eastAsia="pl-PL"/>
        </w:rPr>
        <w:t>Barczino</w:t>
      </w:r>
      <w:proofErr w:type="spellEnd"/>
      <w:r w:rsidRPr="00820AAB">
        <w:rPr>
          <w:rFonts w:ascii="Times New Roman" w:eastAsia="Times New Roman" w:hAnsi="Times New Roman" w:cs="Times New Roman"/>
          <w:sz w:val="24"/>
          <w:szCs w:val="24"/>
          <w:lang w:eastAsia="pl-PL"/>
        </w:rPr>
        <w:t xml:space="preserve"> na mapie Polski wykonanej przez Bernarda Wapowskiego.</w:t>
      </w:r>
    </w:p>
    <w:p w:rsidR="00820AAB" w:rsidRPr="00820AAB" w:rsidRDefault="003F2EA9" w:rsidP="00820AAB">
      <w:pPr>
        <w:spacing w:after="0" w:line="240" w:lineRule="auto"/>
        <w:rPr>
          <w:rFonts w:ascii="Times New Roman" w:eastAsia="Times New Roman" w:hAnsi="Times New Roman" w:cs="Times New Roman"/>
          <w:sz w:val="24"/>
          <w:szCs w:val="24"/>
          <w:lang w:eastAsia="pl-PL"/>
        </w:rPr>
      </w:pPr>
      <w:r w:rsidRPr="003F2EA9">
        <w:rPr>
          <w:rFonts w:ascii="Times New Roman" w:eastAsia="Times New Roman" w:hAnsi="Times New Roman" w:cs="Times New Roman"/>
          <w:sz w:val="24"/>
          <w:szCs w:val="24"/>
          <w:lang w:eastAsia="pl-PL"/>
        </w:rPr>
        <w:pict>
          <v:rect id="_x0000_i1035" style="width:453.6pt;height:1.5pt" o:hralign="center" o:hrstd="t" o:hr="t" fillcolor="#aca899" stroked="f"/>
        </w:pic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12.06.1541</w:t>
      </w:r>
      <w:r w:rsidRPr="00820AAB">
        <w:rPr>
          <w:rFonts w:ascii="Times New Roman" w:eastAsia="Times New Roman" w:hAnsi="Times New Roman" w:cs="Times New Roman"/>
          <w:sz w:val="24"/>
          <w:szCs w:val="24"/>
          <w:lang w:eastAsia="pl-PL"/>
        </w:rPr>
        <w:t xml:space="preserve"> nadanie praw miejskich (municypalnych) Barcinowi.</w:t>
      </w:r>
    </w:p>
    <w:p w:rsidR="00820AAB" w:rsidRPr="00820AAB" w:rsidRDefault="003F2EA9" w:rsidP="00820AAB">
      <w:pPr>
        <w:spacing w:after="0" w:line="240" w:lineRule="auto"/>
        <w:rPr>
          <w:rFonts w:ascii="Times New Roman" w:eastAsia="Times New Roman" w:hAnsi="Times New Roman" w:cs="Times New Roman"/>
          <w:sz w:val="24"/>
          <w:szCs w:val="24"/>
          <w:lang w:eastAsia="pl-PL"/>
        </w:rPr>
      </w:pPr>
      <w:r w:rsidRPr="003F2EA9">
        <w:rPr>
          <w:rFonts w:ascii="Times New Roman" w:eastAsia="Times New Roman" w:hAnsi="Times New Roman" w:cs="Times New Roman"/>
          <w:sz w:val="24"/>
          <w:szCs w:val="24"/>
          <w:lang w:eastAsia="pl-PL"/>
        </w:rPr>
        <w:pict>
          <v:rect id="_x0000_i1036" style="width:453.6pt;height:1.5pt" o:hralign="center" o:hrstd="t" o:hr="t" fillcolor="#aca899" stroked="f"/>
        </w:pic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1560 – 1585</w:t>
      </w:r>
      <w:r w:rsidRPr="00820AAB">
        <w:rPr>
          <w:rFonts w:ascii="Times New Roman" w:eastAsia="Times New Roman" w:hAnsi="Times New Roman" w:cs="Times New Roman"/>
          <w:sz w:val="24"/>
          <w:szCs w:val="24"/>
          <w:lang w:eastAsia="pl-PL"/>
        </w:rPr>
        <w:t xml:space="preserve"> Barcin ośrodkiem Braci Czeskich.</w:t>
      </w:r>
    </w:p>
    <w:p w:rsidR="00820AAB" w:rsidRPr="00820AAB" w:rsidRDefault="003F2EA9" w:rsidP="00820AAB">
      <w:pPr>
        <w:spacing w:after="0" w:line="240" w:lineRule="auto"/>
        <w:rPr>
          <w:rFonts w:ascii="Times New Roman" w:eastAsia="Times New Roman" w:hAnsi="Times New Roman" w:cs="Times New Roman"/>
          <w:sz w:val="24"/>
          <w:szCs w:val="24"/>
          <w:lang w:eastAsia="pl-PL"/>
        </w:rPr>
      </w:pPr>
      <w:r w:rsidRPr="003F2EA9">
        <w:rPr>
          <w:rFonts w:ascii="Times New Roman" w:eastAsia="Times New Roman" w:hAnsi="Times New Roman" w:cs="Times New Roman"/>
          <w:sz w:val="24"/>
          <w:szCs w:val="24"/>
          <w:lang w:eastAsia="pl-PL"/>
        </w:rPr>
        <w:pict>
          <v:rect id="_x0000_i1037" style="width:453.6pt;height:1.5pt" o:hralign="center" o:hrstd="t" o:hr="t" fillcolor="#aca899" stroked="f"/>
        </w:pic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1578</w:t>
      </w:r>
      <w:r w:rsidRPr="00820AAB">
        <w:rPr>
          <w:rFonts w:ascii="Times New Roman" w:eastAsia="Times New Roman" w:hAnsi="Times New Roman" w:cs="Times New Roman"/>
          <w:sz w:val="24"/>
          <w:szCs w:val="24"/>
          <w:lang w:eastAsia="pl-PL"/>
        </w:rPr>
        <w:t xml:space="preserve"> jedna z pierwszych pieczęci miasta – herbem Barcina jest róża, symbol Św. Wojciecha. </w:t>
      </w:r>
    </w:p>
    <w:p w:rsidR="00820AAB" w:rsidRPr="00820AAB" w:rsidRDefault="003F2EA9" w:rsidP="00820AAB">
      <w:pPr>
        <w:spacing w:after="0" w:line="240" w:lineRule="auto"/>
        <w:rPr>
          <w:rFonts w:ascii="Times New Roman" w:eastAsia="Times New Roman" w:hAnsi="Times New Roman" w:cs="Times New Roman"/>
          <w:sz w:val="24"/>
          <w:szCs w:val="24"/>
          <w:lang w:eastAsia="pl-PL"/>
        </w:rPr>
      </w:pPr>
      <w:r w:rsidRPr="003F2EA9">
        <w:rPr>
          <w:rFonts w:ascii="Times New Roman" w:eastAsia="Times New Roman" w:hAnsi="Times New Roman" w:cs="Times New Roman"/>
          <w:sz w:val="24"/>
          <w:szCs w:val="24"/>
          <w:lang w:eastAsia="pl-PL"/>
        </w:rPr>
        <w:pict>
          <v:rect id="_x0000_i1038" style="width:453.6pt;height:1.5pt" o:hralign="center" o:hrstd="t" o:hr="t" fillcolor="#aca899" stroked="f"/>
        </w:pic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1410</w:t>
      </w:r>
      <w:r w:rsidRPr="00820AAB">
        <w:rPr>
          <w:rFonts w:ascii="Times New Roman" w:eastAsia="Times New Roman" w:hAnsi="Times New Roman" w:cs="Times New Roman"/>
          <w:sz w:val="24"/>
          <w:szCs w:val="24"/>
          <w:lang w:eastAsia="pl-PL"/>
        </w:rPr>
        <w:t xml:space="preserve"> z Szubina przez Barcin i Piechcin do Inowrocławia podążał król Władysław Jagiełło.</w:t>
      </w:r>
    </w:p>
    <w:p w:rsidR="00820AAB" w:rsidRPr="00820AAB" w:rsidRDefault="003F2EA9" w:rsidP="00820AAB">
      <w:pPr>
        <w:spacing w:after="0" w:line="240" w:lineRule="auto"/>
        <w:rPr>
          <w:rFonts w:ascii="Times New Roman" w:eastAsia="Times New Roman" w:hAnsi="Times New Roman" w:cs="Times New Roman"/>
          <w:sz w:val="24"/>
          <w:szCs w:val="24"/>
          <w:lang w:eastAsia="pl-PL"/>
        </w:rPr>
      </w:pPr>
      <w:r w:rsidRPr="003F2EA9">
        <w:rPr>
          <w:rFonts w:ascii="Times New Roman" w:eastAsia="Times New Roman" w:hAnsi="Times New Roman" w:cs="Times New Roman"/>
          <w:sz w:val="24"/>
          <w:szCs w:val="24"/>
          <w:lang w:eastAsia="pl-PL"/>
        </w:rPr>
        <w:pict>
          <v:rect id="_x0000_i1039" style="width:453.6pt;height:1.5pt" o:hralign="center" o:hrstd="t" o:hr="t" fillcolor="#aca899" stroked="f"/>
        </w:pict>
      </w:r>
    </w:p>
    <w:p w:rsidR="00820AAB" w:rsidRPr="00820AAB" w:rsidRDefault="00820AAB" w:rsidP="00820AAB">
      <w:pPr>
        <w:spacing w:after="0" w:line="240" w:lineRule="auto"/>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1489</w:t>
      </w:r>
      <w:r w:rsidRPr="00820AAB">
        <w:rPr>
          <w:rFonts w:ascii="Times New Roman" w:eastAsia="Times New Roman" w:hAnsi="Times New Roman" w:cs="Times New Roman"/>
          <w:sz w:val="24"/>
          <w:szCs w:val="24"/>
          <w:lang w:eastAsia="pl-PL"/>
        </w:rPr>
        <w:t xml:space="preserve"> istniała parafia i kościół </w:t>
      </w:r>
      <w:proofErr w:type="spellStart"/>
      <w:r w:rsidRPr="00820AAB">
        <w:rPr>
          <w:rFonts w:ascii="Times New Roman" w:eastAsia="Times New Roman" w:hAnsi="Times New Roman" w:cs="Times New Roman"/>
          <w:sz w:val="24"/>
          <w:szCs w:val="24"/>
          <w:lang w:eastAsia="pl-PL"/>
        </w:rPr>
        <w:t>pw</w:t>
      </w:r>
      <w:proofErr w:type="spellEnd"/>
      <w:r w:rsidRPr="00820AAB">
        <w:rPr>
          <w:rFonts w:ascii="Times New Roman" w:eastAsia="Times New Roman" w:hAnsi="Times New Roman" w:cs="Times New Roman"/>
          <w:sz w:val="24"/>
          <w:szCs w:val="24"/>
          <w:lang w:eastAsia="pl-PL"/>
        </w:rPr>
        <w:t>. św. Barbary w Dąbrówce ufundowana przez Krotoskich.</w:t>
      </w:r>
    </w:p>
    <w:p w:rsidR="00820AAB" w:rsidRPr="00820AAB" w:rsidRDefault="003F2EA9" w:rsidP="00820AAB">
      <w:pPr>
        <w:spacing w:after="0" w:line="240" w:lineRule="auto"/>
        <w:rPr>
          <w:rFonts w:ascii="Times New Roman" w:eastAsia="Times New Roman" w:hAnsi="Times New Roman" w:cs="Times New Roman"/>
          <w:sz w:val="24"/>
          <w:szCs w:val="24"/>
          <w:lang w:eastAsia="pl-PL"/>
        </w:rPr>
      </w:pPr>
      <w:r w:rsidRPr="003F2EA9">
        <w:rPr>
          <w:rFonts w:ascii="Times New Roman" w:eastAsia="Times New Roman" w:hAnsi="Times New Roman" w:cs="Times New Roman"/>
          <w:sz w:val="24"/>
          <w:szCs w:val="24"/>
          <w:lang w:eastAsia="pl-PL"/>
        </w:rPr>
        <w:pict>
          <v:rect id="_x0000_i1040" style="width:453.6pt;height:1.5pt" o:hralign="center" o:hrstd="t" o:hr="t" fillcolor="#aca899" stroked="f"/>
        </w:pict>
      </w:r>
    </w:p>
    <w:p w:rsidR="00820AAB" w:rsidRDefault="00820AAB" w:rsidP="00820AAB">
      <w:pPr>
        <w:rPr>
          <w:rFonts w:ascii="Times New Roman" w:eastAsia="Times New Roman" w:hAnsi="Times New Roman" w:cs="Times New Roman"/>
          <w:sz w:val="24"/>
          <w:szCs w:val="24"/>
          <w:lang w:eastAsia="pl-PL"/>
        </w:rPr>
      </w:pPr>
      <w:r w:rsidRPr="00820AAB">
        <w:rPr>
          <w:rFonts w:ascii="Times New Roman" w:eastAsia="Times New Roman" w:hAnsi="Times New Roman" w:cs="Times New Roman"/>
          <w:b/>
          <w:bCs/>
          <w:sz w:val="24"/>
          <w:szCs w:val="24"/>
          <w:lang w:eastAsia="pl-PL"/>
        </w:rPr>
        <w:t>1520</w:t>
      </w:r>
      <w:r w:rsidRPr="00820AAB">
        <w:rPr>
          <w:rFonts w:ascii="Times New Roman" w:eastAsia="Times New Roman" w:hAnsi="Times New Roman" w:cs="Times New Roman"/>
          <w:sz w:val="24"/>
          <w:szCs w:val="24"/>
          <w:lang w:eastAsia="pl-PL"/>
        </w:rPr>
        <w:t xml:space="preserve"> właścicielami Dąbrówki byli Krotoscy.</w:t>
      </w:r>
    </w:p>
    <w:p w:rsidR="00722941" w:rsidRDefault="00722941" w:rsidP="00820AAB">
      <w:pPr>
        <w:rPr>
          <w:rFonts w:ascii="Times New Roman" w:eastAsia="Times New Roman" w:hAnsi="Times New Roman" w:cs="Times New Roman"/>
          <w:sz w:val="24"/>
          <w:szCs w:val="24"/>
          <w:lang w:eastAsia="pl-PL"/>
        </w:rPr>
      </w:pPr>
    </w:p>
    <w:p w:rsidR="00722941" w:rsidRDefault="00722941" w:rsidP="00722941">
      <w:pPr>
        <w:jc w:val="both"/>
        <w:rPr>
          <w:rFonts w:ascii="Tahoma" w:hAnsi="Tahoma" w:cs="Tahoma"/>
          <w:sz w:val="24"/>
          <w:szCs w:val="24"/>
          <w:lang w:eastAsia="pl-PL"/>
        </w:rPr>
      </w:pPr>
      <w:r>
        <w:rPr>
          <w:rFonts w:ascii="Tahoma" w:hAnsi="Tahoma" w:cs="Tahoma"/>
          <w:sz w:val="24"/>
          <w:szCs w:val="24"/>
          <w:lang w:eastAsia="pl-PL"/>
        </w:rPr>
        <w:t>SPIS BURMISTRZÓW</w:t>
      </w:r>
    </w:p>
    <w:p w:rsidR="00722941" w:rsidRDefault="00722941" w:rsidP="00722941">
      <w:pPr>
        <w:pStyle w:val="Tekstpodstawowy"/>
        <w:numPr>
          <w:ilvl w:val="0"/>
          <w:numId w:val="1"/>
        </w:numPr>
        <w:spacing w:after="0"/>
        <w:ind w:right="-1"/>
        <w:jc w:val="both"/>
        <w:rPr>
          <w:sz w:val="28"/>
          <w:szCs w:val="28"/>
        </w:rPr>
      </w:pPr>
      <w:r w:rsidRPr="009F2201">
        <w:rPr>
          <w:sz w:val="28"/>
          <w:szCs w:val="28"/>
        </w:rPr>
        <w:t>Ewa Gołąb</w:t>
      </w:r>
    </w:p>
    <w:p w:rsidR="00722941" w:rsidRDefault="00722941" w:rsidP="00722941">
      <w:pPr>
        <w:pStyle w:val="Tekstpodstawowy"/>
        <w:numPr>
          <w:ilvl w:val="0"/>
          <w:numId w:val="1"/>
        </w:numPr>
        <w:spacing w:after="0"/>
        <w:ind w:right="-1"/>
        <w:jc w:val="both"/>
        <w:rPr>
          <w:sz w:val="28"/>
          <w:szCs w:val="28"/>
        </w:rPr>
      </w:pPr>
      <w:r w:rsidRPr="00F94046">
        <w:rPr>
          <w:sz w:val="28"/>
          <w:szCs w:val="28"/>
        </w:rPr>
        <w:t>Wojciech Handke</w:t>
      </w:r>
    </w:p>
    <w:p w:rsidR="00722941" w:rsidRDefault="00722941" w:rsidP="00722941">
      <w:pPr>
        <w:pStyle w:val="Tekstpodstawowy"/>
        <w:numPr>
          <w:ilvl w:val="0"/>
          <w:numId w:val="1"/>
        </w:numPr>
        <w:spacing w:after="0"/>
        <w:ind w:right="-1"/>
        <w:jc w:val="both"/>
        <w:rPr>
          <w:sz w:val="28"/>
          <w:szCs w:val="28"/>
        </w:rPr>
      </w:pPr>
      <w:r w:rsidRPr="00F94046">
        <w:rPr>
          <w:sz w:val="28"/>
          <w:szCs w:val="28"/>
        </w:rPr>
        <w:t>Marian Jachimowicz</w:t>
      </w:r>
    </w:p>
    <w:p w:rsidR="00722941" w:rsidRDefault="00722941" w:rsidP="00722941">
      <w:pPr>
        <w:pStyle w:val="Tekstpodstawowy"/>
        <w:numPr>
          <w:ilvl w:val="0"/>
          <w:numId w:val="1"/>
        </w:numPr>
        <w:spacing w:after="0"/>
        <w:ind w:right="-1"/>
        <w:jc w:val="both"/>
        <w:rPr>
          <w:sz w:val="28"/>
          <w:szCs w:val="28"/>
        </w:rPr>
      </w:pPr>
      <w:r w:rsidRPr="00F94046">
        <w:rPr>
          <w:sz w:val="28"/>
          <w:szCs w:val="28"/>
        </w:rPr>
        <w:t>Stanisława Ciesielska</w:t>
      </w:r>
    </w:p>
    <w:p w:rsidR="00722941" w:rsidRDefault="00722941" w:rsidP="00722941">
      <w:pPr>
        <w:pStyle w:val="Tekstpodstawowy"/>
        <w:numPr>
          <w:ilvl w:val="0"/>
          <w:numId w:val="1"/>
        </w:numPr>
        <w:spacing w:after="0"/>
        <w:ind w:right="-1"/>
        <w:jc w:val="both"/>
        <w:rPr>
          <w:sz w:val="28"/>
          <w:szCs w:val="28"/>
        </w:rPr>
      </w:pPr>
      <w:r w:rsidRPr="00F94046">
        <w:rPr>
          <w:sz w:val="28"/>
          <w:szCs w:val="28"/>
        </w:rPr>
        <w:t xml:space="preserve">Michał </w:t>
      </w:r>
      <w:proofErr w:type="spellStart"/>
      <w:r w:rsidRPr="00F94046">
        <w:rPr>
          <w:sz w:val="28"/>
          <w:szCs w:val="28"/>
        </w:rPr>
        <w:t>Pęziak</w:t>
      </w:r>
      <w:proofErr w:type="spellEnd"/>
      <w:r>
        <w:rPr>
          <w:sz w:val="28"/>
          <w:szCs w:val="28"/>
        </w:rPr>
        <w:t xml:space="preserve"> </w:t>
      </w:r>
    </w:p>
    <w:p w:rsidR="00722941" w:rsidRDefault="00722941" w:rsidP="00820AAB"/>
    <w:sectPr w:rsidR="00722941" w:rsidSect="00494594">
      <w:pgSz w:w="11906" w:h="16838"/>
      <w:pgMar w:top="1417" w:right="1417" w:bottom="1417" w:left="1417"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0D7" w:rsidRDefault="005F30D7" w:rsidP="00494594">
      <w:pPr>
        <w:spacing w:after="0" w:line="240" w:lineRule="auto"/>
      </w:pPr>
      <w:r>
        <w:separator/>
      </w:r>
    </w:p>
  </w:endnote>
  <w:endnote w:type="continuationSeparator" w:id="0">
    <w:p w:rsidR="005F30D7" w:rsidRDefault="005F30D7" w:rsidP="004945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0D7" w:rsidRDefault="005F30D7" w:rsidP="00494594">
      <w:pPr>
        <w:spacing w:after="0" w:line="240" w:lineRule="auto"/>
      </w:pPr>
      <w:r>
        <w:separator/>
      </w:r>
    </w:p>
  </w:footnote>
  <w:footnote w:type="continuationSeparator" w:id="0">
    <w:p w:rsidR="005F30D7" w:rsidRDefault="005F30D7" w:rsidP="004945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23F9"/>
    <w:multiLevelType w:val="hybridMultilevel"/>
    <w:tmpl w:val="7CEC0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820AAB"/>
    <w:rsid w:val="00254EF6"/>
    <w:rsid w:val="003F2EA9"/>
    <w:rsid w:val="00416534"/>
    <w:rsid w:val="00494594"/>
    <w:rsid w:val="004B1AA4"/>
    <w:rsid w:val="005C19C9"/>
    <w:rsid w:val="005F30D7"/>
    <w:rsid w:val="00722941"/>
    <w:rsid w:val="00820AAB"/>
    <w:rsid w:val="008976D5"/>
    <w:rsid w:val="00B06B0E"/>
    <w:rsid w:val="00C65E3B"/>
    <w:rsid w:val="00D1555D"/>
    <w:rsid w:val="00D30D03"/>
    <w:rsid w:val="00E740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6B0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20A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20AAB"/>
    <w:rPr>
      <w:rFonts w:ascii="Tahoma" w:hAnsi="Tahoma" w:cs="Tahoma"/>
      <w:sz w:val="16"/>
      <w:szCs w:val="16"/>
    </w:rPr>
  </w:style>
  <w:style w:type="paragraph" w:styleId="NormalnyWeb">
    <w:name w:val="Normal (Web)"/>
    <w:basedOn w:val="Normalny"/>
    <w:uiPriority w:val="99"/>
    <w:semiHidden/>
    <w:unhideWhenUsed/>
    <w:rsid w:val="00820A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20AAB"/>
    <w:rPr>
      <w:color w:val="0000FF" w:themeColor="hyperlink"/>
      <w:u w:val="single"/>
    </w:rPr>
  </w:style>
  <w:style w:type="paragraph" w:styleId="Nagwek">
    <w:name w:val="header"/>
    <w:basedOn w:val="Normalny"/>
    <w:link w:val="NagwekZnak"/>
    <w:uiPriority w:val="99"/>
    <w:unhideWhenUsed/>
    <w:rsid w:val="004945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4594"/>
  </w:style>
  <w:style w:type="paragraph" w:styleId="Stopka">
    <w:name w:val="footer"/>
    <w:basedOn w:val="Normalny"/>
    <w:link w:val="StopkaZnak"/>
    <w:uiPriority w:val="99"/>
    <w:unhideWhenUsed/>
    <w:rsid w:val="004945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4594"/>
  </w:style>
  <w:style w:type="paragraph" w:styleId="Tekstpodstawowy">
    <w:name w:val="Body Text"/>
    <w:basedOn w:val="Normalny"/>
    <w:link w:val="TekstpodstawowyZnak"/>
    <w:semiHidden/>
    <w:rsid w:val="00722941"/>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722941"/>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30300049">
      <w:bodyDiv w:val="1"/>
      <w:marLeft w:val="0"/>
      <w:marRight w:val="0"/>
      <w:marTop w:val="0"/>
      <w:marBottom w:val="0"/>
      <w:divBdr>
        <w:top w:val="none" w:sz="0" w:space="0" w:color="auto"/>
        <w:left w:val="none" w:sz="0" w:space="0" w:color="auto"/>
        <w:bottom w:val="none" w:sz="0" w:space="0" w:color="auto"/>
        <w:right w:val="none" w:sz="0" w:space="0" w:color="auto"/>
      </w:divBdr>
      <w:divsChild>
        <w:div w:id="882986913">
          <w:marLeft w:val="0"/>
          <w:marRight w:val="0"/>
          <w:marTop w:val="0"/>
          <w:marBottom w:val="0"/>
          <w:divBdr>
            <w:top w:val="none" w:sz="0" w:space="0" w:color="auto"/>
            <w:left w:val="none" w:sz="0" w:space="0" w:color="auto"/>
            <w:bottom w:val="none" w:sz="0" w:space="0" w:color="auto"/>
            <w:right w:val="none" w:sz="0" w:space="0" w:color="auto"/>
          </w:divBdr>
          <w:divsChild>
            <w:div w:id="1096635122">
              <w:marLeft w:val="0"/>
              <w:marRight w:val="0"/>
              <w:marTop w:val="0"/>
              <w:marBottom w:val="0"/>
              <w:divBdr>
                <w:top w:val="none" w:sz="0" w:space="0" w:color="auto"/>
                <w:left w:val="none" w:sz="0" w:space="0" w:color="auto"/>
                <w:bottom w:val="none" w:sz="0" w:space="0" w:color="auto"/>
                <w:right w:val="none" w:sz="0" w:space="0" w:color="auto"/>
              </w:divBdr>
              <w:divsChild>
                <w:div w:id="1223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6226">
      <w:bodyDiv w:val="1"/>
      <w:marLeft w:val="0"/>
      <w:marRight w:val="0"/>
      <w:marTop w:val="0"/>
      <w:marBottom w:val="0"/>
      <w:divBdr>
        <w:top w:val="none" w:sz="0" w:space="0" w:color="auto"/>
        <w:left w:val="none" w:sz="0" w:space="0" w:color="auto"/>
        <w:bottom w:val="none" w:sz="0" w:space="0" w:color="auto"/>
        <w:right w:val="none" w:sz="0" w:space="0" w:color="auto"/>
      </w:divBdr>
      <w:divsChild>
        <w:div w:id="2144885396">
          <w:marLeft w:val="0"/>
          <w:marRight w:val="0"/>
          <w:marTop w:val="0"/>
          <w:marBottom w:val="0"/>
          <w:divBdr>
            <w:top w:val="none" w:sz="0" w:space="0" w:color="auto"/>
            <w:left w:val="none" w:sz="0" w:space="0" w:color="auto"/>
            <w:bottom w:val="none" w:sz="0" w:space="0" w:color="auto"/>
            <w:right w:val="none" w:sz="0" w:space="0" w:color="auto"/>
          </w:divBdr>
          <w:divsChild>
            <w:div w:id="1568802112">
              <w:marLeft w:val="0"/>
              <w:marRight w:val="0"/>
              <w:marTop w:val="0"/>
              <w:marBottom w:val="0"/>
              <w:divBdr>
                <w:top w:val="none" w:sz="0" w:space="0" w:color="auto"/>
                <w:left w:val="none" w:sz="0" w:space="0" w:color="auto"/>
                <w:bottom w:val="none" w:sz="0" w:space="0" w:color="auto"/>
                <w:right w:val="none" w:sz="0" w:space="0" w:color="auto"/>
              </w:divBdr>
              <w:divsChild>
                <w:div w:id="17422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28949">
      <w:bodyDiv w:val="1"/>
      <w:marLeft w:val="0"/>
      <w:marRight w:val="0"/>
      <w:marTop w:val="0"/>
      <w:marBottom w:val="0"/>
      <w:divBdr>
        <w:top w:val="none" w:sz="0" w:space="0" w:color="auto"/>
        <w:left w:val="none" w:sz="0" w:space="0" w:color="auto"/>
        <w:bottom w:val="none" w:sz="0" w:space="0" w:color="auto"/>
        <w:right w:val="none" w:sz="0" w:space="0" w:color="auto"/>
      </w:divBdr>
    </w:div>
    <w:div w:id="672688541">
      <w:bodyDiv w:val="1"/>
      <w:marLeft w:val="0"/>
      <w:marRight w:val="0"/>
      <w:marTop w:val="0"/>
      <w:marBottom w:val="0"/>
      <w:divBdr>
        <w:top w:val="none" w:sz="0" w:space="0" w:color="auto"/>
        <w:left w:val="none" w:sz="0" w:space="0" w:color="auto"/>
        <w:bottom w:val="none" w:sz="0" w:space="0" w:color="auto"/>
        <w:right w:val="none" w:sz="0" w:space="0" w:color="auto"/>
      </w:divBdr>
      <w:divsChild>
        <w:div w:id="489642138">
          <w:marLeft w:val="0"/>
          <w:marRight w:val="0"/>
          <w:marTop w:val="0"/>
          <w:marBottom w:val="0"/>
          <w:divBdr>
            <w:top w:val="none" w:sz="0" w:space="0" w:color="auto"/>
            <w:left w:val="none" w:sz="0" w:space="0" w:color="auto"/>
            <w:bottom w:val="none" w:sz="0" w:space="0" w:color="auto"/>
            <w:right w:val="none" w:sz="0" w:space="0" w:color="auto"/>
          </w:divBdr>
          <w:divsChild>
            <w:div w:id="779255044">
              <w:marLeft w:val="0"/>
              <w:marRight w:val="0"/>
              <w:marTop w:val="0"/>
              <w:marBottom w:val="0"/>
              <w:divBdr>
                <w:top w:val="none" w:sz="0" w:space="0" w:color="auto"/>
                <w:left w:val="none" w:sz="0" w:space="0" w:color="auto"/>
                <w:bottom w:val="none" w:sz="0" w:space="0" w:color="auto"/>
                <w:right w:val="none" w:sz="0" w:space="0" w:color="auto"/>
              </w:divBdr>
              <w:divsChild>
                <w:div w:id="9051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00560">
      <w:bodyDiv w:val="1"/>
      <w:marLeft w:val="0"/>
      <w:marRight w:val="0"/>
      <w:marTop w:val="0"/>
      <w:marBottom w:val="0"/>
      <w:divBdr>
        <w:top w:val="none" w:sz="0" w:space="0" w:color="auto"/>
        <w:left w:val="none" w:sz="0" w:space="0" w:color="auto"/>
        <w:bottom w:val="none" w:sz="0" w:space="0" w:color="auto"/>
        <w:right w:val="none" w:sz="0" w:space="0" w:color="auto"/>
      </w:divBdr>
      <w:divsChild>
        <w:div w:id="1994871321">
          <w:marLeft w:val="0"/>
          <w:marRight w:val="0"/>
          <w:marTop w:val="0"/>
          <w:marBottom w:val="0"/>
          <w:divBdr>
            <w:top w:val="none" w:sz="0" w:space="0" w:color="auto"/>
            <w:left w:val="none" w:sz="0" w:space="0" w:color="auto"/>
            <w:bottom w:val="none" w:sz="0" w:space="0" w:color="auto"/>
            <w:right w:val="none" w:sz="0" w:space="0" w:color="auto"/>
          </w:divBdr>
          <w:divsChild>
            <w:div w:id="776407404">
              <w:marLeft w:val="0"/>
              <w:marRight w:val="0"/>
              <w:marTop w:val="0"/>
              <w:marBottom w:val="0"/>
              <w:divBdr>
                <w:top w:val="none" w:sz="0" w:space="0" w:color="auto"/>
                <w:left w:val="none" w:sz="0" w:space="0" w:color="auto"/>
                <w:bottom w:val="none" w:sz="0" w:space="0" w:color="auto"/>
                <w:right w:val="none" w:sz="0" w:space="0" w:color="auto"/>
              </w:divBdr>
              <w:divsChild>
                <w:div w:id="9730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14765">
      <w:bodyDiv w:val="1"/>
      <w:marLeft w:val="0"/>
      <w:marRight w:val="0"/>
      <w:marTop w:val="0"/>
      <w:marBottom w:val="0"/>
      <w:divBdr>
        <w:top w:val="none" w:sz="0" w:space="0" w:color="auto"/>
        <w:left w:val="none" w:sz="0" w:space="0" w:color="auto"/>
        <w:bottom w:val="none" w:sz="0" w:space="0" w:color="auto"/>
        <w:right w:val="none" w:sz="0" w:space="0" w:color="auto"/>
      </w:divBdr>
      <w:divsChild>
        <w:div w:id="1991059307">
          <w:marLeft w:val="0"/>
          <w:marRight w:val="0"/>
          <w:marTop w:val="0"/>
          <w:marBottom w:val="0"/>
          <w:divBdr>
            <w:top w:val="none" w:sz="0" w:space="0" w:color="auto"/>
            <w:left w:val="none" w:sz="0" w:space="0" w:color="auto"/>
            <w:bottom w:val="none" w:sz="0" w:space="0" w:color="auto"/>
            <w:right w:val="none" w:sz="0" w:space="0" w:color="auto"/>
          </w:divBdr>
          <w:divsChild>
            <w:div w:id="1730499696">
              <w:marLeft w:val="0"/>
              <w:marRight w:val="0"/>
              <w:marTop w:val="0"/>
              <w:marBottom w:val="0"/>
              <w:divBdr>
                <w:top w:val="none" w:sz="0" w:space="0" w:color="auto"/>
                <w:left w:val="none" w:sz="0" w:space="0" w:color="auto"/>
                <w:bottom w:val="none" w:sz="0" w:space="0" w:color="auto"/>
                <w:right w:val="none" w:sz="0" w:space="0" w:color="auto"/>
              </w:divBdr>
              <w:divsChild>
                <w:div w:id="75544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78519">
      <w:bodyDiv w:val="1"/>
      <w:marLeft w:val="0"/>
      <w:marRight w:val="0"/>
      <w:marTop w:val="0"/>
      <w:marBottom w:val="0"/>
      <w:divBdr>
        <w:top w:val="none" w:sz="0" w:space="0" w:color="auto"/>
        <w:left w:val="none" w:sz="0" w:space="0" w:color="auto"/>
        <w:bottom w:val="none" w:sz="0" w:space="0" w:color="auto"/>
        <w:right w:val="none" w:sz="0" w:space="0" w:color="auto"/>
      </w:divBdr>
      <w:divsChild>
        <w:div w:id="1530876298">
          <w:marLeft w:val="0"/>
          <w:marRight w:val="0"/>
          <w:marTop w:val="0"/>
          <w:marBottom w:val="0"/>
          <w:divBdr>
            <w:top w:val="none" w:sz="0" w:space="0" w:color="auto"/>
            <w:left w:val="none" w:sz="0" w:space="0" w:color="auto"/>
            <w:bottom w:val="none" w:sz="0" w:space="0" w:color="auto"/>
            <w:right w:val="none" w:sz="0" w:space="0" w:color="auto"/>
          </w:divBdr>
          <w:divsChild>
            <w:div w:id="1000622735">
              <w:marLeft w:val="0"/>
              <w:marRight w:val="0"/>
              <w:marTop w:val="0"/>
              <w:marBottom w:val="0"/>
              <w:divBdr>
                <w:top w:val="none" w:sz="0" w:space="0" w:color="auto"/>
                <w:left w:val="none" w:sz="0" w:space="0" w:color="auto"/>
                <w:bottom w:val="none" w:sz="0" w:space="0" w:color="auto"/>
                <w:right w:val="none" w:sz="0" w:space="0" w:color="auto"/>
              </w:divBdr>
              <w:divsChild>
                <w:div w:id="84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72430">
      <w:bodyDiv w:val="1"/>
      <w:marLeft w:val="0"/>
      <w:marRight w:val="0"/>
      <w:marTop w:val="0"/>
      <w:marBottom w:val="0"/>
      <w:divBdr>
        <w:top w:val="none" w:sz="0" w:space="0" w:color="auto"/>
        <w:left w:val="none" w:sz="0" w:space="0" w:color="auto"/>
        <w:bottom w:val="none" w:sz="0" w:space="0" w:color="auto"/>
        <w:right w:val="none" w:sz="0" w:space="0" w:color="auto"/>
      </w:divBdr>
      <w:divsChild>
        <w:div w:id="1429230450">
          <w:marLeft w:val="0"/>
          <w:marRight w:val="0"/>
          <w:marTop w:val="0"/>
          <w:marBottom w:val="0"/>
          <w:divBdr>
            <w:top w:val="none" w:sz="0" w:space="0" w:color="auto"/>
            <w:left w:val="none" w:sz="0" w:space="0" w:color="auto"/>
            <w:bottom w:val="none" w:sz="0" w:space="0" w:color="auto"/>
            <w:right w:val="none" w:sz="0" w:space="0" w:color="auto"/>
          </w:divBdr>
          <w:divsChild>
            <w:div w:id="1255935176">
              <w:marLeft w:val="0"/>
              <w:marRight w:val="0"/>
              <w:marTop w:val="0"/>
              <w:marBottom w:val="0"/>
              <w:divBdr>
                <w:top w:val="none" w:sz="0" w:space="0" w:color="auto"/>
                <w:left w:val="none" w:sz="0" w:space="0" w:color="auto"/>
                <w:bottom w:val="none" w:sz="0" w:space="0" w:color="auto"/>
                <w:right w:val="none" w:sz="0" w:space="0" w:color="auto"/>
              </w:divBdr>
              <w:divsChild>
                <w:div w:id="15804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6226">
      <w:bodyDiv w:val="1"/>
      <w:marLeft w:val="0"/>
      <w:marRight w:val="0"/>
      <w:marTop w:val="0"/>
      <w:marBottom w:val="0"/>
      <w:divBdr>
        <w:top w:val="none" w:sz="0" w:space="0" w:color="auto"/>
        <w:left w:val="none" w:sz="0" w:space="0" w:color="auto"/>
        <w:bottom w:val="none" w:sz="0" w:space="0" w:color="auto"/>
        <w:right w:val="none" w:sz="0" w:space="0" w:color="auto"/>
      </w:divBdr>
      <w:divsChild>
        <w:div w:id="438108687">
          <w:marLeft w:val="0"/>
          <w:marRight w:val="0"/>
          <w:marTop w:val="0"/>
          <w:marBottom w:val="0"/>
          <w:divBdr>
            <w:top w:val="none" w:sz="0" w:space="0" w:color="auto"/>
            <w:left w:val="none" w:sz="0" w:space="0" w:color="auto"/>
            <w:bottom w:val="none" w:sz="0" w:space="0" w:color="auto"/>
            <w:right w:val="none" w:sz="0" w:space="0" w:color="auto"/>
          </w:divBdr>
          <w:divsChild>
            <w:div w:id="7928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5942</Words>
  <Characters>35653</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Twoja nazwa użytkownika</dc:creator>
  <cp:lastModifiedBy>s.49</cp:lastModifiedBy>
  <cp:revision>4</cp:revision>
  <dcterms:created xsi:type="dcterms:W3CDTF">2018-12-02T16:43:00Z</dcterms:created>
  <dcterms:modified xsi:type="dcterms:W3CDTF">2018-12-03T21:13:00Z</dcterms:modified>
</cp:coreProperties>
</file>